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98" w:rsidRPr="00210698" w:rsidRDefault="00210698" w:rsidP="00726D2C">
      <w:pPr>
        <w:snapToGrid w:val="0"/>
        <w:spacing w:line="40" w:lineRule="atLeast"/>
        <w:ind w:left="480"/>
        <w:jc w:val="center"/>
        <w:rPr>
          <w:rFonts w:ascii="標楷體" w:eastAsia="標楷體" w:hAnsi="標楷體"/>
          <w:color w:val="000000"/>
        </w:rPr>
      </w:pPr>
    </w:p>
    <w:p w:rsidR="00726D2C" w:rsidRDefault="00EA2EB6" w:rsidP="00726D2C">
      <w:pPr>
        <w:snapToGrid w:val="0"/>
        <w:spacing w:line="40" w:lineRule="atLeast"/>
        <w:ind w:left="480"/>
        <w:jc w:val="center"/>
        <w:rPr>
          <w:rFonts w:ascii="標楷體" w:eastAsia="標楷體" w:hAnsi="標楷體"/>
          <w:color w:val="000000"/>
          <w:sz w:val="28"/>
        </w:rPr>
      </w:pPr>
      <w:proofErr w:type="gramStart"/>
      <w:r>
        <w:rPr>
          <w:rFonts w:ascii="標楷體" w:eastAsia="標楷體" w:hAnsi="標楷體" w:hint="eastAsia"/>
          <w:sz w:val="28"/>
        </w:rPr>
        <w:t>臺</w:t>
      </w:r>
      <w:proofErr w:type="gramEnd"/>
      <w:r>
        <w:rPr>
          <w:rFonts w:ascii="標楷體" w:eastAsia="標楷體" w:hAnsi="標楷體" w:hint="eastAsia"/>
          <w:sz w:val="28"/>
        </w:rPr>
        <w:t>南</w:t>
      </w:r>
      <w:r w:rsidRPr="00037CF1">
        <w:rPr>
          <w:rFonts w:ascii="標楷體" w:eastAsia="標楷體" w:hAnsi="標楷體" w:hint="eastAsia"/>
          <w:sz w:val="28"/>
        </w:rPr>
        <w:t>市</w:t>
      </w:r>
      <w:r>
        <w:rPr>
          <w:rFonts w:ascii="標楷體" w:eastAsia="標楷體" w:hAnsi="標楷體" w:hint="eastAsia"/>
          <w:sz w:val="28"/>
        </w:rPr>
        <w:t>北區文元</w:t>
      </w:r>
      <w:r w:rsidRPr="00037CF1">
        <w:rPr>
          <w:rFonts w:ascii="標楷體" w:eastAsia="標楷體" w:hAnsi="標楷體" w:hint="eastAsia"/>
          <w:sz w:val="28"/>
        </w:rPr>
        <w:t>國民小</w:t>
      </w:r>
      <w:r w:rsidR="00B7610C" w:rsidRPr="00046448">
        <w:rPr>
          <w:rFonts w:ascii="標楷體" w:eastAsia="標楷體" w:hAnsi="標楷體" w:hint="eastAsia"/>
          <w:color w:val="000000"/>
          <w:sz w:val="28"/>
        </w:rPr>
        <w:t>學</w:t>
      </w:r>
      <w:r w:rsidR="007B0C98">
        <w:rPr>
          <w:rFonts w:ascii="標楷體" w:eastAsia="標楷體" w:hAnsi="標楷體" w:hint="eastAsia"/>
          <w:color w:val="000000"/>
          <w:sz w:val="28"/>
        </w:rPr>
        <w:t>10</w:t>
      </w:r>
      <w:r w:rsidR="00BA295C">
        <w:rPr>
          <w:rFonts w:ascii="標楷體" w:eastAsia="標楷體" w:hAnsi="標楷體" w:hint="eastAsia"/>
          <w:color w:val="000000"/>
          <w:sz w:val="28"/>
        </w:rPr>
        <w:t>4</w:t>
      </w:r>
      <w:r w:rsidR="00B7610C" w:rsidRPr="00046448">
        <w:rPr>
          <w:rFonts w:ascii="標楷體" w:eastAsia="標楷體" w:hAnsi="標楷體" w:hint="eastAsia"/>
          <w:color w:val="000000"/>
          <w:sz w:val="28"/>
        </w:rPr>
        <w:t>學年度第</w:t>
      </w:r>
      <w:r w:rsidR="00BA295C">
        <w:rPr>
          <w:rFonts w:ascii="標楷體" w:eastAsia="標楷體" w:hAnsi="標楷體" w:hint="eastAsia"/>
          <w:color w:val="000000"/>
          <w:sz w:val="28"/>
        </w:rPr>
        <w:t>1</w:t>
      </w:r>
      <w:r w:rsidR="00942679" w:rsidRPr="00046448">
        <w:rPr>
          <w:rFonts w:ascii="標楷體" w:eastAsia="標楷體" w:hAnsi="標楷體" w:hint="eastAsia"/>
          <w:color w:val="000000"/>
          <w:sz w:val="28"/>
        </w:rPr>
        <w:t>學期</w:t>
      </w:r>
    </w:p>
    <w:p w:rsidR="00942679" w:rsidRDefault="00942679" w:rsidP="00726D2C">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sidR="000A112C">
        <w:rPr>
          <w:rFonts w:ascii="標楷體" w:eastAsia="標楷體" w:hAnsi="標楷體" w:hint="eastAsia"/>
          <w:color w:val="000000"/>
          <w:sz w:val="28"/>
          <w:u w:val="single"/>
        </w:rPr>
        <w:t xml:space="preserve">  五</w:t>
      </w:r>
      <w:r w:rsidR="00726D2C">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sidR="000A112C">
        <w:rPr>
          <w:rFonts w:ascii="標楷體" w:eastAsia="標楷體" w:hAnsi="標楷體" w:hint="eastAsia"/>
          <w:color w:val="000000"/>
          <w:sz w:val="28"/>
          <w:u w:val="single"/>
        </w:rPr>
        <w:t xml:space="preserve">本土 </w:t>
      </w:r>
      <w:r w:rsidRPr="00046448">
        <w:rPr>
          <w:rFonts w:ascii="標楷體" w:eastAsia="標楷體" w:hAnsi="標楷體" w:hint="eastAsia"/>
          <w:color w:val="000000"/>
          <w:sz w:val="28"/>
        </w:rPr>
        <w:t>領域課程計畫</w:t>
      </w:r>
    </w:p>
    <w:p w:rsidR="00210698" w:rsidRPr="00210698" w:rsidRDefault="00210698" w:rsidP="00726D2C">
      <w:pPr>
        <w:snapToGrid w:val="0"/>
        <w:spacing w:line="40" w:lineRule="atLeast"/>
        <w:ind w:left="480"/>
        <w:jc w:val="center"/>
        <w:rPr>
          <w:rFonts w:ascii="標楷體" w:eastAsia="標楷體" w:hAnsi="標楷體"/>
          <w:color w:val="000000"/>
        </w:rPr>
      </w:pPr>
    </w:p>
    <w:tbl>
      <w:tblPr>
        <w:tblW w:w="972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981"/>
        <w:gridCol w:w="2379"/>
        <w:gridCol w:w="1023"/>
        <w:gridCol w:w="57"/>
        <w:gridCol w:w="1743"/>
        <w:gridCol w:w="720"/>
        <w:gridCol w:w="1276"/>
        <w:gridCol w:w="821"/>
      </w:tblGrid>
      <w:tr w:rsidR="00C94109" w:rsidRPr="00046448">
        <w:trPr>
          <w:cantSplit/>
          <w:trHeight w:val="521"/>
          <w:jc w:val="center"/>
        </w:trPr>
        <w:tc>
          <w:tcPr>
            <w:tcW w:w="1701" w:type="dxa"/>
            <w:gridSpan w:val="2"/>
            <w:vAlign w:val="center"/>
          </w:tcPr>
          <w:p w:rsidR="00C94109" w:rsidRPr="00046448" w:rsidRDefault="00C94109" w:rsidP="00407D9B">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79" w:type="dxa"/>
            <w:vAlign w:val="center"/>
          </w:tcPr>
          <w:p w:rsidR="00C94109" w:rsidRPr="00046448" w:rsidRDefault="005537A4" w:rsidP="00407D9B">
            <w:pPr>
              <w:snapToGrid w:val="0"/>
              <w:spacing w:line="40" w:lineRule="atLeast"/>
              <w:rPr>
                <w:rFonts w:ascii="標楷體" w:eastAsia="標楷體" w:hAnsi="標楷體"/>
                <w:color w:val="000000"/>
                <w:sz w:val="26"/>
              </w:rPr>
            </w:pPr>
            <w:r w:rsidRPr="00E33746">
              <w:rPr>
                <w:rFonts w:eastAsia="標楷體" w:hAnsi="標楷體"/>
              </w:rPr>
              <w:t>真平版教科書第</w:t>
            </w:r>
            <w:r w:rsidRPr="00E33746">
              <w:rPr>
                <w:rFonts w:eastAsia="標楷體"/>
              </w:rPr>
              <w:t>9</w:t>
            </w:r>
            <w:r w:rsidRPr="00E33746">
              <w:rPr>
                <w:rFonts w:eastAsia="標楷體" w:hAnsi="標楷體"/>
              </w:rPr>
              <w:t>冊</w:t>
            </w:r>
          </w:p>
        </w:tc>
        <w:tc>
          <w:tcPr>
            <w:tcW w:w="1080" w:type="dxa"/>
            <w:gridSpan w:val="2"/>
            <w:vAlign w:val="center"/>
          </w:tcPr>
          <w:p w:rsidR="00C94109" w:rsidRPr="00046448" w:rsidRDefault="00C94109" w:rsidP="00407D9B">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0" w:type="dxa"/>
            <w:gridSpan w:val="4"/>
            <w:vAlign w:val="center"/>
          </w:tcPr>
          <w:p w:rsidR="00C94109" w:rsidRPr="00046448" w:rsidRDefault="005537A4" w:rsidP="005537A4">
            <w:pPr>
              <w:snapToGrid w:val="0"/>
              <w:spacing w:line="40" w:lineRule="atLeast"/>
              <w:rPr>
                <w:rFonts w:ascii="標楷體" w:eastAsia="標楷體" w:hAnsi="標楷體"/>
                <w:color w:val="000000"/>
                <w:sz w:val="26"/>
              </w:rPr>
            </w:pPr>
            <w:r>
              <w:rPr>
                <w:rFonts w:ascii="標楷體" w:eastAsia="標楷體" w:hAnsi="標楷體" w:hint="eastAsia"/>
                <w:color w:val="000000"/>
                <w:sz w:val="26"/>
              </w:rPr>
              <w:t>戴子薰</w:t>
            </w:r>
          </w:p>
        </w:tc>
      </w:tr>
      <w:tr w:rsidR="00C94109" w:rsidRPr="00CA3A71">
        <w:trPr>
          <w:cantSplit/>
          <w:trHeight w:val="460"/>
          <w:jc w:val="center"/>
        </w:trPr>
        <w:tc>
          <w:tcPr>
            <w:tcW w:w="1701" w:type="dxa"/>
            <w:gridSpan w:val="2"/>
            <w:vAlign w:val="center"/>
          </w:tcPr>
          <w:p w:rsidR="00C94109" w:rsidRPr="00CA3A71" w:rsidRDefault="00C94109" w:rsidP="00407D9B">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19" w:type="dxa"/>
            <w:gridSpan w:val="7"/>
            <w:vAlign w:val="center"/>
          </w:tcPr>
          <w:p w:rsidR="00C94109" w:rsidRPr="00CA3A71" w:rsidRDefault="00C94109" w:rsidP="00407D9B">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sidR="005537A4">
              <w:rPr>
                <w:rFonts w:ascii="標楷體" w:eastAsia="標楷體" w:hAnsi="標楷體" w:hint="eastAsia"/>
                <w:b/>
                <w:bCs/>
                <w:color w:val="000000"/>
                <w:sz w:val="26"/>
              </w:rPr>
              <w:t>1</w:t>
            </w:r>
            <w:r w:rsidRPr="00CA3A71">
              <w:rPr>
                <w:rFonts w:ascii="標楷體" w:eastAsia="標楷體" w:hAnsi="標楷體" w:hint="eastAsia"/>
                <w:b/>
                <w:bCs/>
                <w:color w:val="000000"/>
                <w:sz w:val="26"/>
              </w:rPr>
              <w:t xml:space="preserve">  ）節  本學期共（ </w:t>
            </w:r>
            <w:r w:rsidR="005537A4">
              <w:rPr>
                <w:rFonts w:ascii="標楷體" w:eastAsia="標楷體" w:hAnsi="標楷體" w:hint="eastAsia"/>
                <w:b/>
                <w:bCs/>
                <w:color w:val="000000"/>
                <w:sz w:val="26"/>
              </w:rPr>
              <w:t>21</w:t>
            </w:r>
            <w:r w:rsidRPr="00CA3A71">
              <w:rPr>
                <w:rFonts w:ascii="標楷體" w:eastAsia="標楷體" w:hAnsi="標楷體" w:hint="eastAsia"/>
                <w:b/>
                <w:bCs/>
                <w:color w:val="000000"/>
                <w:sz w:val="26"/>
              </w:rPr>
              <w:t xml:space="preserve">  ）節</w:t>
            </w:r>
          </w:p>
        </w:tc>
      </w:tr>
      <w:tr w:rsidR="00C94109" w:rsidRPr="00046448">
        <w:trPr>
          <w:trHeight w:val="1041"/>
          <w:jc w:val="center"/>
        </w:trPr>
        <w:tc>
          <w:tcPr>
            <w:tcW w:w="1701" w:type="dxa"/>
            <w:gridSpan w:val="2"/>
            <w:vAlign w:val="center"/>
          </w:tcPr>
          <w:p w:rsidR="00C94109" w:rsidRPr="00046448" w:rsidRDefault="00C94109"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C94109" w:rsidRPr="00046448" w:rsidRDefault="00C94109"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19" w:type="dxa"/>
            <w:gridSpan w:val="7"/>
          </w:tcPr>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1.學會多種專長的閩南語說法，及相關歇後語、</w:t>
            </w:r>
            <w:proofErr w:type="gramStart"/>
            <w:r w:rsidRPr="005537A4">
              <w:rPr>
                <w:rFonts w:ascii="標楷體" w:eastAsia="標楷體" w:hAnsi="標楷體" w:hint="eastAsia"/>
              </w:rPr>
              <w:t>謎猜</w:t>
            </w:r>
            <w:proofErr w:type="gramEnd"/>
            <w:r w:rsidRPr="005537A4">
              <w:rPr>
                <w:rFonts w:ascii="標楷體" w:eastAsia="標楷體" w:hAnsi="標楷體" w:hint="eastAsia"/>
              </w:rPr>
              <w:t>。</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2.認識社會上不同職業的工作性質，並吟唱第二課課文。</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3.學會不同職業的閩南語說法。</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4.學會和職業相關的俗語。</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5.能吟唱第三課課文，並學會本課句型。</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6.能學會休閒場所的閩南語說法。</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7.認識臺灣各縣市的風景名勝，並吟唱第四課課文。</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8.能說明臺灣各地風景名勝的特色，並學會臺灣各地風景名勝的閩南語說法。</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9.認識閩南語中的聲調，並複習第四課所學。</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10.認識臺灣年節食物和吉祥話，並吟唱第五課課文。</w:t>
            </w:r>
          </w:p>
          <w:p w:rsid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11.學會年節食物和吉祥話的閩南語說法，並藉由生活經驗，培養學生的想像</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力與創造力。</w:t>
            </w:r>
          </w:p>
          <w:p w:rsidR="005537A4" w:rsidRPr="005537A4" w:rsidRDefault="005537A4" w:rsidP="005537A4">
            <w:pPr>
              <w:tabs>
                <w:tab w:val="num" w:pos="390"/>
              </w:tabs>
              <w:spacing w:before="100" w:after="100"/>
              <w:ind w:left="390" w:hanging="390"/>
              <w:rPr>
                <w:rFonts w:ascii="標楷體" w:eastAsia="標楷體" w:hAnsi="標楷體"/>
              </w:rPr>
            </w:pPr>
            <w:r w:rsidRPr="005537A4">
              <w:rPr>
                <w:rFonts w:ascii="標楷體" w:eastAsia="標楷體" w:hAnsi="標楷體" w:hint="eastAsia"/>
              </w:rPr>
              <w:t>12.認識、了解臺灣俗語，並吟唱歡喜來過年童謠。</w:t>
            </w:r>
          </w:p>
          <w:p w:rsidR="00C94109" w:rsidRPr="00883660" w:rsidRDefault="005537A4" w:rsidP="005537A4">
            <w:pPr>
              <w:tabs>
                <w:tab w:val="num" w:pos="390"/>
              </w:tabs>
              <w:spacing w:before="100" w:after="100"/>
              <w:ind w:left="390" w:hanging="390"/>
              <w:rPr>
                <w:rFonts w:ascii="標楷體" w:eastAsia="標楷體" w:hAnsi="標楷體"/>
                <w:sz w:val="20"/>
                <w:szCs w:val="20"/>
              </w:rPr>
            </w:pPr>
            <w:r w:rsidRPr="005537A4">
              <w:rPr>
                <w:rFonts w:ascii="標楷體" w:eastAsia="標楷體" w:hAnsi="標楷體" w:hint="eastAsia"/>
              </w:rPr>
              <w:t>13.學會用閩南語吟誦古詩，並欣賞現代閩南語歌。</w:t>
            </w:r>
          </w:p>
        </w:tc>
      </w:tr>
      <w:tr w:rsidR="00C94109" w:rsidRPr="00046448" w:rsidTr="00E70769">
        <w:trPr>
          <w:trHeight w:val="689"/>
          <w:jc w:val="center"/>
        </w:trPr>
        <w:tc>
          <w:tcPr>
            <w:tcW w:w="1701" w:type="dxa"/>
            <w:gridSpan w:val="2"/>
            <w:vAlign w:val="center"/>
          </w:tcPr>
          <w:p w:rsidR="00C94109" w:rsidRPr="00046448" w:rsidRDefault="00C94109" w:rsidP="00407D9B">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19" w:type="dxa"/>
            <w:gridSpan w:val="7"/>
          </w:tcPr>
          <w:p w:rsidR="005537A4" w:rsidRPr="007C2871" w:rsidRDefault="005537A4" w:rsidP="005537A4">
            <w:pPr>
              <w:rPr>
                <w:rFonts w:ascii="標楷體" w:eastAsia="標楷體" w:hAnsi="標楷體"/>
              </w:rPr>
            </w:pPr>
            <w:r w:rsidRPr="007C2871">
              <w:rPr>
                <w:rFonts w:ascii="標楷體" w:eastAsia="標楷體" w:hAnsi="標楷體" w:hint="eastAsia"/>
              </w:rPr>
              <w:t>1-3-1能聽辨閩南語語句的知識內涵與內在情感。</w:t>
            </w:r>
          </w:p>
          <w:p w:rsidR="005537A4" w:rsidRPr="007C2871" w:rsidRDefault="005537A4" w:rsidP="005537A4">
            <w:pPr>
              <w:rPr>
                <w:rFonts w:ascii="標楷體" w:eastAsia="標楷體" w:hAnsi="標楷體"/>
              </w:rPr>
            </w:pPr>
            <w:r w:rsidRPr="007C2871">
              <w:rPr>
                <w:rFonts w:ascii="標楷體" w:eastAsia="標楷體" w:hAnsi="標楷體" w:hint="eastAsia"/>
              </w:rPr>
              <w:t>1-3-2能聽辨並思考閩南語語句的內涵。</w:t>
            </w:r>
          </w:p>
          <w:p w:rsidR="005537A4" w:rsidRPr="007C2871" w:rsidRDefault="005537A4" w:rsidP="005537A4">
            <w:pPr>
              <w:rPr>
                <w:rFonts w:ascii="標楷體" w:eastAsia="標楷體" w:hAnsi="標楷體"/>
              </w:rPr>
            </w:pPr>
            <w:r w:rsidRPr="007C2871">
              <w:rPr>
                <w:rFonts w:ascii="標楷體" w:eastAsia="標楷體" w:hAnsi="標楷體" w:hint="eastAsia"/>
              </w:rPr>
              <w:t>1-3-4能聽辨閩南語聲調變化、</w:t>
            </w:r>
            <w:proofErr w:type="gramStart"/>
            <w:r w:rsidRPr="007C2871">
              <w:rPr>
                <w:rFonts w:ascii="標楷體" w:eastAsia="標楷體" w:hAnsi="標楷體" w:hint="eastAsia"/>
              </w:rPr>
              <w:t>語音訛讀和</w:t>
            </w:r>
            <w:proofErr w:type="gramEnd"/>
            <w:r w:rsidRPr="007C2871">
              <w:rPr>
                <w:rFonts w:ascii="標楷體" w:eastAsia="標楷體" w:hAnsi="標楷體" w:hint="eastAsia"/>
              </w:rPr>
              <w:t>特殊音變。</w:t>
            </w:r>
          </w:p>
          <w:p w:rsidR="005537A4" w:rsidRPr="007C2871" w:rsidRDefault="005537A4" w:rsidP="005537A4">
            <w:pPr>
              <w:rPr>
                <w:rFonts w:ascii="標楷體" w:eastAsia="標楷體" w:hAnsi="標楷體"/>
              </w:rPr>
            </w:pPr>
            <w:r w:rsidRPr="007C2871">
              <w:rPr>
                <w:rFonts w:ascii="標楷體" w:eastAsia="標楷體" w:hAnsi="標楷體" w:hint="eastAsia"/>
              </w:rPr>
              <w:t>1-3-5能初步聽辨閩南語語音和讀音的不同。</w:t>
            </w:r>
          </w:p>
          <w:p w:rsidR="005537A4" w:rsidRPr="007C2871" w:rsidRDefault="005537A4" w:rsidP="005537A4">
            <w:pPr>
              <w:rPr>
                <w:rFonts w:ascii="標楷體" w:eastAsia="標楷體" w:hAnsi="標楷體"/>
              </w:rPr>
            </w:pPr>
            <w:r w:rsidRPr="007C2871">
              <w:rPr>
                <w:rFonts w:ascii="標楷體" w:eastAsia="標楷體" w:hAnsi="標楷體" w:hint="eastAsia"/>
              </w:rPr>
              <w:t>1-3-6能從閩南語</w:t>
            </w:r>
            <w:proofErr w:type="gramStart"/>
            <w:r w:rsidRPr="007C2871">
              <w:rPr>
                <w:rFonts w:ascii="標楷體" w:eastAsia="標楷體" w:hAnsi="標楷體" w:hint="eastAsia"/>
              </w:rPr>
              <w:t>聽辨中關心</w:t>
            </w:r>
            <w:proofErr w:type="gramEnd"/>
            <w:r w:rsidRPr="007C2871">
              <w:rPr>
                <w:rFonts w:ascii="標楷體" w:eastAsia="標楷體" w:hAnsi="標楷體" w:hint="eastAsia"/>
              </w:rPr>
              <w:t>生活中的重要議題。</w:t>
            </w:r>
          </w:p>
          <w:p w:rsidR="005537A4" w:rsidRPr="007C2871" w:rsidRDefault="005537A4" w:rsidP="005537A4">
            <w:pPr>
              <w:rPr>
                <w:rFonts w:ascii="標楷體" w:eastAsia="標楷體" w:hAnsi="標楷體"/>
              </w:rPr>
            </w:pPr>
            <w:r w:rsidRPr="007C2871">
              <w:rPr>
                <w:rFonts w:ascii="標楷體" w:eastAsia="標楷體" w:hAnsi="標楷體" w:hint="eastAsia"/>
              </w:rPr>
              <w:t>1-3-7能運用科技與資訊媒材增進聽辨能力。</w:t>
            </w:r>
          </w:p>
          <w:p w:rsidR="005537A4" w:rsidRPr="007C2871" w:rsidRDefault="005537A4" w:rsidP="005537A4">
            <w:pPr>
              <w:rPr>
                <w:rFonts w:ascii="標楷體" w:eastAsia="標楷體" w:hAnsi="標楷體"/>
              </w:rPr>
            </w:pPr>
            <w:r w:rsidRPr="007C2871">
              <w:rPr>
                <w:rFonts w:ascii="標楷體" w:eastAsia="標楷體" w:hAnsi="標楷體" w:hint="eastAsia"/>
              </w:rPr>
              <w:t>1-3-8能從聆聽中培養主動學習閩南語的興趣與習慣。</w:t>
            </w:r>
          </w:p>
          <w:p w:rsidR="005537A4" w:rsidRPr="007C2871" w:rsidRDefault="005537A4" w:rsidP="005537A4">
            <w:pPr>
              <w:rPr>
                <w:rFonts w:ascii="標楷體" w:eastAsia="標楷體" w:hAnsi="標楷體"/>
              </w:rPr>
            </w:pPr>
            <w:r w:rsidRPr="007C2871">
              <w:rPr>
                <w:rFonts w:ascii="標楷體" w:eastAsia="標楷體" w:hAnsi="標楷體" w:hint="eastAsia"/>
              </w:rPr>
              <w:t>2-3-10能養成吟、誦古今詩詞文章的興趣與能力。</w:t>
            </w:r>
          </w:p>
          <w:p w:rsidR="005537A4" w:rsidRPr="007C2871" w:rsidRDefault="005537A4" w:rsidP="005537A4">
            <w:pPr>
              <w:rPr>
                <w:rFonts w:ascii="標楷體" w:eastAsia="標楷體" w:hAnsi="標楷體"/>
              </w:rPr>
            </w:pPr>
            <w:r w:rsidRPr="007C2871">
              <w:rPr>
                <w:rFonts w:ascii="標楷體" w:eastAsia="標楷體" w:hAnsi="標楷體" w:hint="eastAsia"/>
              </w:rPr>
              <w:t>2-3-1能熟練運用閩南語各種句型從事口語表達。</w:t>
            </w:r>
          </w:p>
          <w:p w:rsidR="005537A4" w:rsidRPr="007C2871" w:rsidRDefault="005537A4" w:rsidP="005537A4">
            <w:pPr>
              <w:rPr>
                <w:rFonts w:ascii="標楷體" w:eastAsia="標楷體" w:hAnsi="標楷體"/>
              </w:rPr>
            </w:pPr>
            <w:r w:rsidRPr="007C2871">
              <w:rPr>
                <w:rFonts w:ascii="標楷體" w:eastAsia="標楷體" w:hAnsi="標楷體" w:hint="eastAsia"/>
              </w:rPr>
              <w:t>2-3-2能順暢的運用閩南語與別人談論生活經驗。</w:t>
            </w:r>
          </w:p>
          <w:p w:rsidR="005537A4" w:rsidRPr="007C2871" w:rsidRDefault="005537A4" w:rsidP="005537A4">
            <w:pPr>
              <w:rPr>
                <w:rFonts w:ascii="標楷體" w:eastAsia="標楷體" w:hAnsi="標楷體"/>
              </w:rPr>
            </w:pPr>
            <w:r w:rsidRPr="007C2871">
              <w:rPr>
                <w:rFonts w:ascii="標楷體" w:eastAsia="標楷體" w:hAnsi="標楷體" w:hint="eastAsia"/>
              </w:rPr>
              <w:t>2-3-4能運用閩南語進行事物的描述、分析和解說。</w:t>
            </w:r>
          </w:p>
          <w:p w:rsidR="005537A4" w:rsidRPr="007C2871" w:rsidRDefault="005537A4" w:rsidP="005537A4">
            <w:pPr>
              <w:rPr>
                <w:rFonts w:ascii="標楷體" w:eastAsia="標楷體" w:hAnsi="標楷體"/>
              </w:rPr>
            </w:pPr>
            <w:r w:rsidRPr="007C2871">
              <w:rPr>
                <w:rFonts w:ascii="標楷體" w:eastAsia="標楷體" w:hAnsi="標楷體" w:hint="eastAsia"/>
              </w:rPr>
              <w:t>2-3-5能將閩南語書面詞彙與用語，運用於口語表達。</w:t>
            </w:r>
          </w:p>
          <w:p w:rsidR="005537A4" w:rsidRPr="007C2871" w:rsidRDefault="005537A4" w:rsidP="005537A4">
            <w:pPr>
              <w:rPr>
                <w:rFonts w:ascii="標楷體" w:eastAsia="標楷體" w:hAnsi="標楷體"/>
              </w:rPr>
            </w:pPr>
            <w:r w:rsidRPr="007C2871">
              <w:rPr>
                <w:rFonts w:ascii="標楷體" w:eastAsia="標楷體" w:hAnsi="標楷體" w:hint="eastAsia"/>
              </w:rPr>
              <w:t>2-3-6能運用閩南語與師長、同學進行問答及討論。</w:t>
            </w:r>
          </w:p>
          <w:p w:rsidR="005537A4" w:rsidRPr="007C2871" w:rsidRDefault="005537A4" w:rsidP="005537A4">
            <w:pPr>
              <w:rPr>
                <w:rFonts w:ascii="標楷體" w:eastAsia="標楷體" w:hAnsi="標楷體"/>
              </w:rPr>
            </w:pPr>
            <w:r w:rsidRPr="007C2871">
              <w:rPr>
                <w:rFonts w:ascii="標楷體" w:eastAsia="標楷體" w:hAnsi="標楷體" w:hint="eastAsia"/>
              </w:rPr>
              <w:t>2-3-7能在口語表達中適當使用閩南語的語音和讀音。</w:t>
            </w:r>
          </w:p>
          <w:p w:rsidR="005537A4" w:rsidRPr="007C2871" w:rsidRDefault="005537A4" w:rsidP="005537A4">
            <w:pPr>
              <w:rPr>
                <w:rFonts w:ascii="標楷體" w:eastAsia="標楷體" w:hAnsi="標楷體"/>
              </w:rPr>
            </w:pPr>
            <w:r w:rsidRPr="007C2871">
              <w:rPr>
                <w:rFonts w:ascii="標楷體" w:eastAsia="標楷體" w:hAnsi="標楷體" w:hint="eastAsia"/>
              </w:rPr>
              <w:t>2-3-8能用口頭方式進行閩南語和國語之間的翻譯。</w:t>
            </w:r>
          </w:p>
          <w:p w:rsidR="005537A4" w:rsidRPr="007C2871" w:rsidRDefault="005537A4" w:rsidP="005537A4">
            <w:pPr>
              <w:rPr>
                <w:rFonts w:ascii="標楷體" w:eastAsia="標楷體" w:hAnsi="標楷體"/>
              </w:rPr>
            </w:pPr>
            <w:r w:rsidRPr="007C2871">
              <w:rPr>
                <w:rFonts w:ascii="標楷體" w:eastAsia="標楷體" w:hAnsi="標楷體" w:hint="eastAsia"/>
              </w:rPr>
              <w:lastRenderedPageBreak/>
              <w:t>2-3-9能養成在團體中運用閩南語談論的習慣。</w:t>
            </w:r>
          </w:p>
          <w:p w:rsidR="005537A4" w:rsidRPr="007C2871" w:rsidRDefault="005537A4" w:rsidP="005537A4">
            <w:pPr>
              <w:rPr>
                <w:rFonts w:ascii="標楷體" w:eastAsia="標楷體" w:hAnsi="標楷體"/>
              </w:rPr>
            </w:pPr>
            <w:r w:rsidRPr="007C2871">
              <w:rPr>
                <w:rFonts w:ascii="標楷體" w:eastAsia="標楷體" w:hAnsi="標楷體" w:hint="eastAsia"/>
              </w:rPr>
              <w:t>3-3-1能運用標音</w:t>
            </w:r>
            <w:proofErr w:type="gramStart"/>
            <w:r w:rsidRPr="007C2871">
              <w:rPr>
                <w:rFonts w:ascii="標楷體" w:eastAsia="標楷體" w:hAnsi="標楷體" w:hint="eastAsia"/>
              </w:rPr>
              <w:t>符號拼讀日常生活</w:t>
            </w:r>
            <w:proofErr w:type="gramEnd"/>
            <w:r w:rsidRPr="007C2871">
              <w:rPr>
                <w:rFonts w:ascii="標楷體" w:eastAsia="標楷體" w:hAnsi="標楷體" w:hint="eastAsia"/>
              </w:rPr>
              <w:t>中常用的語詞及短句。</w:t>
            </w:r>
          </w:p>
          <w:p w:rsidR="005537A4" w:rsidRPr="007C2871" w:rsidRDefault="005537A4" w:rsidP="005537A4">
            <w:pPr>
              <w:rPr>
                <w:rFonts w:ascii="標楷體" w:eastAsia="標楷體" w:hAnsi="標楷體"/>
              </w:rPr>
            </w:pPr>
            <w:r w:rsidRPr="007C2871">
              <w:rPr>
                <w:rFonts w:ascii="標楷體" w:eastAsia="標楷體" w:hAnsi="標楷體" w:hint="eastAsia"/>
              </w:rPr>
              <w:t>4-3-1能運用標音符號與漢字，閱讀閩南語文章，並理解其文意。</w:t>
            </w:r>
          </w:p>
          <w:p w:rsidR="005537A4" w:rsidRPr="007C2871" w:rsidRDefault="005537A4" w:rsidP="005537A4">
            <w:pPr>
              <w:rPr>
                <w:rFonts w:ascii="標楷體" w:eastAsia="標楷體" w:hAnsi="標楷體"/>
              </w:rPr>
            </w:pPr>
            <w:r w:rsidRPr="007C2871">
              <w:rPr>
                <w:rFonts w:ascii="標楷體" w:eastAsia="標楷體" w:hAnsi="標楷體" w:hint="eastAsia"/>
              </w:rPr>
              <w:t>4-3-5能透過閩南語閱讀以了解本土及多元文化。</w:t>
            </w:r>
          </w:p>
          <w:p w:rsidR="00C94109" w:rsidRPr="00D56A3C" w:rsidRDefault="005537A4" w:rsidP="005537A4">
            <w:pPr>
              <w:rPr>
                <w:rFonts w:ascii="標楷體" w:eastAsia="標楷體" w:hAnsi="標楷體" w:cs="新細明體"/>
                <w:kern w:val="0"/>
                <w:sz w:val="20"/>
                <w:szCs w:val="20"/>
              </w:rPr>
            </w:pPr>
            <w:r w:rsidRPr="007C2871">
              <w:rPr>
                <w:rFonts w:ascii="標楷體" w:eastAsia="標楷體" w:hAnsi="標楷體" w:hint="eastAsia"/>
              </w:rPr>
              <w:t>5-3-1能運用閩南語書寫簡易的字條、卡片與標語。</w:t>
            </w:r>
          </w:p>
        </w:tc>
      </w:tr>
      <w:tr w:rsidR="00C94109" w:rsidRPr="00046448">
        <w:trPr>
          <w:trHeight w:val="709"/>
          <w:jc w:val="center"/>
        </w:trPr>
        <w:tc>
          <w:tcPr>
            <w:tcW w:w="1701" w:type="dxa"/>
            <w:gridSpan w:val="2"/>
            <w:vAlign w:val="center"/>
          </w:tcPr>
          <w:p w:rsidR="00C94109" w:rsidRPr="00046448" w:rsidRDefault="00C94109" w:rsidP="00407D9B">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8019" w:type="dxa"/>
            <w:gridSpan w:val="7"/>
          </w:tcPr>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人權教育</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1-3-3了解平等、正義的原則，並能在生活中實踐。</w:t>
            </w:r>
          </w:p>
          <w:p w:rsidR="005537A4" w:rsidRPr="00506890" w:rsidRDefault="005537A4" w:rsidP="005537A4">
            <w:pPr>
              <w:pStyle w:val="a7"/>
              <w:rPr>
                <w:rFonts w:ascii="標楷體" w:eastAsia="標楷體" w:hAnsi="標楷體"/>
              </w:rPr>
            </w:pPr>
            <w:r w:rsidRPr="00506890">
              <w:rPr>
                <w:rFonts w:ascii="標楷體" w:eastAsia="標楷體" w:hAnsi="標楷體" w:hint="eastAsia"/>
              </w:rPr>
              <w:t>性別平等教育</w:t>
            </w:r>
          </w:p>
          <w:p w:rsidR="005537A4" w:rsidRPr="00506890" w:rsidRDefault="005537A4" w:rsidP="005537A4">
            <w:pPr>
              <w:pStyle w:val="a7"/>
              <w:rPr>
                <w:rFonts w:ascii="標楷體" w:eastAsia="標楷體" w:hAnsi="標楷體"/>
              </w:rPr>
            </w:pPr>
            <w:r w:rsidRPr="00506890">
              <w:rPr>
                <w:rFonts w:ascii="標楷體" w:eastAsia="標楷體" w:hAnsi="標楷體" w:hint="eastAsia"/>
              </w:rPr>
              <w:t>2-3-2學習在性別互動中，展現自我的特色。</w:t>
            </w:r>
          </w:p>
          <w:p w:rsidR="005537A4" w:rsidRPr="00506890" w:rsidRDefault="005537A4" w:rsidP="005537A4">
            <w:pPr>
              <w:pStyle w:val="a7"/>
              <w:rPr>
                <w:rFonts w:ascii="標楷體" w:eastAsia="標楷體" w:hAnsi="標楷體"/>
              </w:rPr>
            </w:pPr>
            <w:r w:rsidRPr="00506890">
              <w:rPr>
                <w:rFonts w:ascii="標楷體" w:eastAsia="標楷體" w:hAnsi="標楷體" w:hint="eastAsia"/>
              </w:rPr>
              <w:t>生涯發展教育</w:t>
            </w:r>
          </w:p>
          <w:p w:rsidR="005537A4" w:rsidRPr="00506890" w:rsidRDefault="005537A4" w:rsidP="005537A4">
            <w:pPr>
              <w:rPr>
                <w:rFonts w:ascii="標楷體" w:eastAsia="標楷體" w:hAnsi="標楷體"/>
              </w:rPr>
            </w:pPr>
            <w:r w:rsidRPr="00506890">
              <w:rPr>
                <w:rFonts w:ascii="標楷體" w:eastAsia="標楷體" w:hAnsi="標楷體" w:hint="eastAsia"/>
              </w:rPr>
              <w:t>1-2-1培養自己的興趣、能力。</w:t>
            </w:r>
          </w:p>
          <w:p w:rsidR="005537A4" w:rsidRPr="00506890" w:rsidRDefault="005537A4" w:rsidP="005537A4">
            <w:pPr>
              <w:rPr>
                <w:rFonts w:ascii="標楷體" w:eastAsia="標楷體" w:hAnsi="標楷體"/>
              </w:rPr>
            </w:pPr>
            <w:r w:rsidRPr="00506890">
              <w:rPr>
                <w:rFonts w:ascii="標楷體" w:eastAsia="標楷體" w:hAnsi="標楷體" w:hint="eastAsia"/>
              </w:rPr>
              <w:t>3-2-1培養規劃及運用時間的能力。</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環境教育</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1-3-1能藉由觀察與體驗自然，以創作文章、美勞、音樂、戲劇表演等形式表現自然環境之美與對環境的關懷。</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3-3-1關切人類行為對環境的衝擊，進而建立環境友善的生活與消費觀念。</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家政教育</w:t>
            </w:r>
          </w:p>
          <w:p w:rsidR="005537A4" w:rsidRPr="00506890" w:rsidRDefault="005537A4" w:rsidP="005537A4">
            <w:pPr>
              <w:autoSpaceDE w:val="0"/>
              <w:autoSpaceDN w:val="0"/>
              <w:jc w:val="both"/>
              <w:rPr>
                <w:rFonts w:ascii="標楷體" w:eastAsia="標楷體" w:hAnsi="標楷體"/>
              </w:rPr>
            </w:pPr>
            <w:r w:rsidRPr="00506890">
              <w:rPr>
                <w:rFonts w:ascii="標楷體" w:eastAsia="標楷體" w:hAnsi="標楷體" w:hint="eastAsia"/>
              </w:rPr>
              <w:t>3-3-1認識臺灣多元族群的傳統與文化。</w:t>
            </w:r>
          </w:p>
          <w:p w:rsidR="00C94109" w:rsidRPr="00883660" w:rsidRDefault="005537A4" w:rsidP="005537A4">
            <w:pPr>
              <w:rPr>
                <w:rFonts w:ascii="標楷體" w:eastAsia="標楷體" w:hAnsi="標楷體" w:cs="Arial Unicode MS"/>
                <w:color w:val="000000"/>
                <w:sz w:val="20"/>
                <w:szCs w:val="20"/>
              </w:rPr>
            </w:pPr>
            <w:r w:rsidRPr="00506890">
              <w:rPr>
                <w:rFonts w:ascii="標楷體" w:eastAsia="標楷體" w:hAnsi="標楷體" w:hint="eastAsia"/>
              </w:rPr>
              <w:t>4-3-4參與家庭活動、家庭共學，增進家人感情。</w:t>
            </w:r>
          </w:p>
        </w:tc>
      </w:tr>
      <w:tr w:rsidR="00C94109" w:rsidRPr="00046448">
        <w:trPr>
          <w:trHeight w:val="205"/>
          <w:jc w:val="center"/>
        </w:trPr>
        <w:tc>
          <w:tcPr>
            <w:tcW w:w="720" w:type="dxa"/>
            <w:tcBorders>
              <w:bottom w:val="single" w:sz="4" w:space="0" w:color="auto"/>
            </w:tcBorders>
            <w:vAlign w:val="center"/>
          </w:tcPr>
          <w:p w:rsidR="00C94109" w:rsidRPr="00046448" w:rsidRDefault="00C94109" w:rsidP="00407D9B">
            <w:pPr>
              <w:widowControl/>
              <w:jc w:val="center"/>
              <w:rPr>
                <w:rFonts w:ascii="標楷體" w:eastAsia="標楷體" w:hAnsi="標楷體"/>
                <w:color w:val="000000"/>
                <w:sz w:val="26"/>
              </w:rPr>
            </w:pPr>
            <w:proofErr w:type="gramStart"/>
            <w:r w:rsidRPr="00046448">
              <w:rPr>
                <w:rFonts w:ascii="標楷體" w:eastAsia="標楷體" w:hAnsi="標楷體" w:hint="eastAsia"/>
                <w:color w:val="000000"/>
                <w:sz w:val="26"/>
              </w:rPr>
              <w:t>週</w:t>
            </w:r>
            <w:proofErr w:type="gramEnd"/>
            <w:r w:rsidRPr="00046448">
              <w:rPr>
                <w:rFonts w:ascii="標楷體" w:eastAsia="標楷體" w:hAnsi="標楷體" w:hint="eastAsia"/>
                <w:color w:val="000000"/>
                <w:sz w:val="26"/>
              </w:rPr>
              <w:t>次</w:t>
            </w:r>
          </w:p>
        </w:tc>
        <w:tc>
          <w:tcPr>
            <w:tcW w:w="981" w:type="dxa"/>
            <w:tcBorders>
              <w:bottom w:val="single" w:sz="4" w:space="0" w:color="auto"/>
            </w:tcBorders>
          </w:tcPr>
          <w:p w:rsidR="00C94109" w:rsidRPr="00046448" w:rsidRDefault="00C94109"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402" w:type="dxa"/>
            <w:gridSpan w:val="2"/>
            <w:tcBorders>
              <w:bottom w:val="single" w:sz="4" w:space="0" w:color="auto"/>
            </w:tcBorders>
            <w:vAlign w:val="center"/>
          </w:tcPr>
          <w:p w:rsidR="00C94109" w:rsidRPr="00046448" w:rsidRDefault="00C94109"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0" w:type="dxa"/>
            <w:gridSpan w:val="2"/>
            <w:tcBorders>
              <w:bottom w:val="single" w:sz="4" w:space="0" w:color="auto"/>
            </w:tcBorders>
            <w:vAlign w:val="center"/>
          </w:tcPr>
          <w:p w:rsidR="00C94109" w:rsidRPr="00046448" w:rsidRDefault="00C94109"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20" w:type="dxa"/>
            <w:tcBorders>
              <w:bottom w:val="single" w:sz="4" w:space="0" w:color="auto"/>
            </w:tcBorders>
            <w:vAlign w:val="center"/>
          </w:tcPr>
          <w:p w:rsidR="00C94109" w:rsidRPr="00046448" w:rsidRDefault="00C94109"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6" w:type="dxa"/>
            <w:vAlign w:val="center"/>
          </w:tcPr>
          <w:p w:rsidR="00C94109" w:rsidRPr="00046448" w:rsidRDefault="00C94109" w:rsidP="00407D9B">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C94109" w:rsidRPr="0059365E" w:rsidRDefault="00C94109" w:rsidP="00407D9B">
            <w:pPr>
              <w:pStyle w:val="a3"/>
              <w:rPr>
                <w:rFonts w:ascii="標楷體" w:eastAsia="標楷體" w:hAnsi="標楷體"/>
                <w:color w:val="000000"/>
              </w:rPr>
            </w:pPr>
            <w:r w:rsidRPr="0059365E">
              <w:rPr>
                <w:rFonts w:ascii="標楷體" w:eastAsia="標楷體" w:hAnsi="標楷體" w:hint="eastAsia"/>
                <w:color w:val="000000"/>
              </w:rPr>
              <w:t>備註</w:t>
            </w:r>
            <w:r w:rsidR="00BA11E4" w:rsidRPr="00E33746">
              <w:rPr>
                <w:rFonts w:eastAsia="標楷體"/>
                <w:color w:val="000000"/>
                <w:szCs w:val="24"/>
              </w:rPr>
              <w:t>(</w:t>
            </w:r>
            <w:r w:rsidR="00BA11E4" w:rsidRPr="00E33746">
              <w:rPr>
                <w:rFonts w:eastAsia="標楷體" w:hAnsi="標楷體"/>
                <w:color w:val="000000"/>
                <w:szCs w:val="24"/>
              </w:rPr>
              <w:t>融入重大議題之能力指標</w:t>
            </w:r>
            <w:r w:rsidR="00BA11E4" w:rsidRPr="00E33746">
              <w:rPr>
                <w:rFonts w:eastAsia="標楷體"/>
                <w:color w:val="000000"/>
                <w:szCs w:val="24"/>
              </w:rPr>
              <w:t>)</w:t>
            </w:r>
          </w:p>
        </w:tc>
      </w:tr>
      <w:tr w:rsidR="00EA2EB6" w:rsidRPr="00046448" w:rsidTr="005271E3">
        <w:trPr>
          <w:cantSplit/>
          <w:trHeight w:val="505"/>
          <w:jc w:val="center"/>
        </w:trPr>
        <w:tc>
          <w:tcPr>
            <w:tcW w:w="720" w:type="dxa"/>
            <w:tcBorders>
              <w:bottom w:val="single" w:sz="4" w:space="0" w:color="auto"/>
            </w:tcBorders>
            <w:vAlign w:val="center"/>
          </w:tcPr>
          <w:p w:rsidR="00EA2EB6" w:rsidRPr="000A0921" w:rsidRDefault="00EA2EB6" w:rsidP="005271E3">
            <w:pPr>
              <w:snapToGrid w:val="0"/>
              <w:spacing w:line="300" w:lineRule="exact"/>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一</w:t>
            </w:r>
            <w:proofErr w:type="gramEnd"/>
          </w:p>
        </w:tc>
        <w:tc>
          <w:tcPr>
            <w:tcW w:w="981" w:type="dxa"/>
            <w:tcBorders>
              <w:bottom w:val="single" w:sz="4" w:space="0" w:color="auto"/>
            </w:tcBorders>
            <w:vAlign w:val="center"/>
          </w:tcPr>
          <w:p w:rsidR="00EA2EB6" w:rsidRPr="00EA2EB6" w:rsidRDefault="00EA2EB6"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8/31-9/5</w:t>
            </w:r>
          </w:p>
        </w:tc>
        <w:tc>
          <w:tcPr>
            <w:tcW w:w="3402" w:type="dxa"/>
            <w:gridSpan w:val="2"/>
            <w:tcBorders>
              <w:bottom w:val="single" w:sz="4" w:space="0" w:color="auto"/>
            </w:tcBorders>
          </w:tcPr>
          <w:p w:rsidR="00EA2EB6" w:rsidRPr="0043430B" w:rsidRDefault="005537A4" w:rsidP="00407D9B">
            <w:pPr>
              <w:spacing w:before="100" w:beforeAutospacing="1" w:after="100" w:afterAutospacing="1"/>
              <w:rPr>
                <w:rFonts w:ascii="標楷體" w:eastAsia="標楷體" w:hAnsi="標楷體" w:cs="Arial Unicode MS"/>
                <w:sz w:val="20"/>
                <w:szCs w:val="20"/>
              </w:rPr>
            </w:pPr>
            <w:r w:rsidRPr="0043430B">
              <w:rPr>
                <w:rFonts w:ascii="標楷體" w:hAnsi="標楷體" w:hint="eastAsia"/>
                <w:w w:val="90"/>
                <w:sz w:val="20"/>
                <w:szCs w:val="20"/>
              </w:rPr>
              <w:t>1-3-1  1-3-5</w:t>
            </w:r>
            <w:r w:rsidRPr="0043430B">
              <w:rPr>
                <w:rFonts w:ascii="標楷體" w:hAnsi="標楷體" w:hint="eastAsia"/>
                <w:w w:val="90"/>
                <w:sz w:val="20"/>
                <w:szCs w:val="20"/>
              </w:rPr>
              <w:t xml:space="preserve">　</w:t>
            </w:r>
            <w:r w:rsidRPr="0043430B">
              <w:rPr>
                <w:rFonts w:ascii="標楷體" w:hAnsi="標楷體" w:hint="eastAsia"/>
                <w:w w:val="90"/>
                <w:sz w:val="20"/>
                <w:szCs w:val="20"/>
              </w:rPr>
              <w:t>1-3-7</w:t>
            </w:r>
            <w:r w:rsidRPr="0043430B">
              <w:rPr>
                <w:rFonts w:ascii="標楷體" w:hAnsi="標楷體" w:hint="eastAsia"/>
                <w:w w:val="90"/>
                <w:sz w:val="20"/>
                <w:szCs w:val="20"/>
              </w:rPr>
              <w:t xml:space="preserve">　</w:t>
            </w:r>
            <w:r w:rsidRPr="0043430B">
              <w:rPr>
                <w:rFonts w:ascii="標楷體" w:hAnsi="標楷體" w:hint="eastAsia"/>
                <w:w w:val="90"/>
                <w:sz w:val="20"/>
                <w:szCs w:val="20"/>
              </w:rPr>
              <w:t>1-3-8</w:t>
            </w:r>
            <w:r w:rsidRPr="0043430B">
              <w:rPr>
                <w:rFonts w:ascii="標楷體" w:hAnsi="標楷體" w:hint="eastAsia"/>
                <w:w w:val="90"/>
                <w:sz w:val="20"/>
                <w:szCs w:val="20"/>
              </w:rPr>
              <w:t xml:space="preserve">　</w:t>
            </w:r>
            <w:r w:rsidRPr="0043430B">
              <w:rPr>
                <w:rFonts w:ascii="標楷體" w:hAnsi="標楷體" w:hint="eastAsia"/>
                <w:w w:val="90"/>
                <w:sz w:val="20"/>
                <w:szCs w:val="20"/>
              </w:rPr>
              <w:t>2-3-1</w:t>
            </w:r>
            <w:r w:rsidRPr="0043430B">
              <w:rPr>
                <w:rFonts w:ascii="標楷體" w:hAnsi="標楷體" w:hint="eastAsia"/>
                <w:w w:val="90"/>
                <w:sz w:val="20"/>
                <w:szCs w:val="20"/>
              </w:rPr>
              <w:t xml:space="preserve">　</w:t>
            </w:r>
            <w:r w:rsidRPr="0043430B">
              <w:rPr>
                <w:rFonts w:ascii="標楷體" w:hAnsi="標楷體" w:hint="eastAsia"/>
                <w:w w:val="90"/>
                <w:sz w:val="20"/>
                <w:szCs w:val="20"/>
              </w:rPr>
              <w:t>2-3-4  2-3-5</w:t>
            </w:r>
            <w:r w:rsidRPr="0043430B">
              <w:rPr>
                <w:rFonts w:ascii="標楷體" w:hAnsi="標楷體" w:hint="eastAsia"/>
                <w:w w:val="90"/>
                <w:sz w:val="20"/>
                <w:szCs w:val="20"/>
              </w:rPr>
              <w:t xml:space="preserve">　</w:t>
            </w:r>
            <w:r w:rsidRPr="0043430B">
              <w:rPr>
                <w:rFonts w:ascii="標楷體" w:hAnsi="標楷體" w:hint="eastAsia"/>
                <w:w w:val="90"/>
                <w:sz w:val="20"/>
                <w:szCs w:val="20"/>
              </w:rPr>
              <w:t>2-3-6</w:t>
            </w:r>
            <w:r w:rsidRPr="0043430B">
              <w:rPr>
                <w:rFonts w:ascii="標楷體" w:hAnsi="標楷體" w:hint="eastAsia"/>
                <w:w w:val="90"/>
                <w:sz w:val="20"/>
                <w:szCs w:val="20"/>
              </w:rPr>
              <w:t xml:space="preserve">　</w:t>
            </w:r>
            <w:r w:rsidRPr="0043430B">
              <w:rPr>
                <w:rFonts w:ascii="標楷體" w:hAnsi="標楷體" w:hint="eastAsia"/>
                <w:w w:val="90"/>
                <w:sz w:val="20"/>
                <w:szCs w:val="20"/>
              </w:rPr>
              <w:t>2-3-8</w:t>
            </w:r>
            <w:r w:rsidRPr="0043430B">
              <w:rPr>
                <w:rFonts w:ascii="標楷體" w:hAnsi="標楷體" w:hint="eastAsia"/>
                <w:w w:val="90"/>
                <w:sz w:val="20"/>
                <w:szCs w:val="20"/>
              </w:rPr>
              <w:t xml:space="preserve">　</w:t>
            </w:r>
            <w:r w:rsidRPr="0043430B">
              <w:rPr>
                <w:rFonts w:ascii="標楷體" w:hAnsi="標楷體" w:hint="eastAsia"/>
                <w:w w:val="90"/>
                <w:sz w:val="20"/>
                <w:szCs w:val="20"/>
              </w:rPr>
              <w:t>4-3-1</w:t>
            </w:r>
            <w:r w:rsidRPr="0043430B">
              <w:rPr>
                <w:rFonts w:ascii="標楷體" w:hAnsi="標楷體" w:hint="eastAsia"/>
                <w:w w:val="90"/>
                <w:sz w:val="20"/>
                <w:szCs w:val="20"/>
              </w:rPr>
              <w:t xml:space="preserve">　</w:t>
            </w:r>
          </w:p>
        </w:tc>
        <w:tc>
          <w:tcPr>
            <w:tcW w:w="1800" w:type="dxa"/>
            <w:gridSpan w:val="2"/>
            <w:tcBorders>
              <w:bottom w:val="single" w:sz="4" w:space="0" w:color="auto"/>
            </w:tcBorders>
          </w:tcPr>
          <w:p w:rsidR="00BA11E4" w:rsidRPr="0043430B" w:rsidRDefault="005537A4" w:rsidP="00407D9B">
            <w:pPr>
              <w:spacing w:before="100" w:beforeAutospacing="1" w:after="100" w:afterAutospacing="1"/>
              <w:rPr>
                <w:rFonts w:ascii="標楷體" w:eastAsia="標楷體" w:hAnsi="標楷體"/>
                <w:sz w:val="20"/>
                <w:szCs w:val="20"/>
              </w:rPr>
            </w:pPr>
            <w:r w:rsidRPr="0043430B">
              <w:rPr>
                <w:rFonts w:ascii="標楷體" w:eastAsia="標楷體" w:hAnsi="標楷體" w:hint="eastAsia"/>
                <w:sz w:val="20"/>
                <w:szCs w:val="20"/>
              </w:rPr>
              <w:t>一、行行出狀元</w:t>
            </w:r>
          </w:p>
          <w:p w:rsidR="00EA2EB6" w:rsidRPr="0043430B" w:rsidRDefault="005537A4" w:rsidP="00407D9B">
            <w:pPr>
              <w:spacing w:before="100" w:beforeAutospacing="1" w:after="100" w:afterAutospacing="1"/>
              <w:rPr>
                <w:rFonts w:ascii="標楷體" w:eastAsia="標楷體" w:hAnsi="標楷體" w:cs="Arial Unicode MS"/>
                <w:sz w:val="20"/>
                <w:szCs w:val="20"/>
              </w:rPr>
            </w:pPr>
            <w:r w:rsidRPr="0043430B">
              <w:rPr>
                <w:rFonts w:ascii="標楷體" w:eastAsia="標楷體" w:hAnsi="標楷體" w:hint="eastAsia"/>
                <w:sz w:val="20"/>
                <w:szCs w:val="20"/>
              </w:rPr>
              <w:t>1.阿和人人褒</w:t>
            </w:r>
          </w:p>
        </w:tc>
        <w:tc>
          <w:tcPr>
            <w:tcW w:w="720" w:type="dxa"/>
            <w:tcBorders>
              <w:bottom w:val="single" w:sz="4" w:space="0" w:color="auto"/>
            </w:tcBorders>
            <w:vAlign w:val="center"/>
          </w:tcPr>
          <w:p w:rsidR="00EA2EB6" w:rsidRPr="0043430B" w:rsidRDefault="005537A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Borders>
              <w:bottom w:val="single" w:sz="4" w:space="0" w:color="auto"/>
            </w:tcBorders>
          </w:tcPr>
          <w:p w:rsidR="005537A4" w:rsidRPr="0043430B" w:rsidRDefault="005537A4" w:rsidP="00BA11E4">
            <w:pPr>
              <w:jc w:val="center"/>
              <w:rPr>
                <w:rFonts w:ascii="標楷體" w:eastAsia="標楷體" w:hAnsi="標楷體"/>
                <w:sz w:val="20"/>
                <w:szCs w:val="20"/>
              </w:rPr>
            </w:pPr>
            <w:r w:rsidRPr="0043430B">
              <w:rPr>
                <w:rFonts w:ascii="標楷體" w:eastAsia="標楷體" w:hAnsi="標楷體"/>
                <w:sz w:val="20"/>
                <w:szCs w:val="20"/>
              </w:rPr>
              <w:t>實踐</w:t>
            </w:r>
          </w:p>
          <w:p w:rsidR="005537A4" w:rsidRPr="0043430B" w:rsidRDefault="005537A4" w:rsidP="00BA11E4">
            <w:pPr>
              <w:jc w:val="center"/>
              <w:rPr>
                <w:rFonts w:ascii="標楷體" w:eastAsia="標楷體" w:hAnsi="標楷體"/>
                <w:sz w:val="20"/>
                <w:szCs w:val="20"/>
              </w:rPr>
            </w:pPr>
            <w:r w:rsidRPr="0043430B">
              <w:rPr>
                <w:rFonts w:ascii="標楷體" w:eastAsia="標楷體" w:hAnsi="標楷體"/>
                <w:sz w:val="20"/>
                <w:szCs w:val="20"/>
              </w:rPr>
              <w:t>口試</w:t>
            </w:r>
          </w:p>
          <w:p w:rsidR="00EA2EB6" w:rsidRPr="0043430B" w:rsidRDefault="005537A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Borders>
              <w:bottom w:val="single" w:sz="4" w:space="0" w:color="auto"/>
            </w:tcBorders>
          </w:tcPr>
          <w:p w:rsidR="00EA2EB6" w:rsidRPr="0043430B" w:rsidRDefault="00BA11E4" w:rsidP="00407D9B">
            <w:pPr>
              <w:rPr>
                <w:rFonts w:ascii="標楷體" w:eastAsia="標楷體" w:hAnsi="標楷體"/>
                <w:sz w:val="20"/>
                <w:szCs w:val="20"/>
              </w:rPr>
            </w:pPr>
            <w:r w:rsidRPr="0043430B">
              <w:rPr>
                <w:rFonts w:ascii="標楷體" w:eastAsia="標楷體" w:hAnsi="標楷體" w:hint="eastAsia"/>
                <w:sz w:val="20"/>
                <w:szCs w:val="20"/>
              </w:rPr>
              <w:t>性別平等教育2-3-2 生涯發展教育1-2-1</w:t>
            </w:r>
          </w:p>
        </w:tc>
      </w:tr>
      <w:tr w:rsidR="00BA11E4" w:rsidRPr="00046448" w:rsidTr="005271E3">
        <w:trPr>
          <w:trHeight w:val="420"/>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二</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9/6-9/12</w:t>
            </w:r>
          </w:p>
        </w:tc>
        <w:tc>
          <w:tcPr>
            <w:tcW w:w="3402" w:type="dxa"/>
            <w:gridSpan w:val="2"/>
          </w:tcPr>
          <w:p w:rsidR="00BA11E4" w:rsidRPr="0043430B" w:rsidRDefault="00BA11E4" w:rsidP="00E8621B">
            <w:pPr>
              <w:pStyle w:val="1-1-1"/>
              <w:snapToGrid w:val="0"/>
              <w:spacing w:line="0" w:lineRule="atLeast"/>
              <w:ind w:left="0" w:firstLine="0"/>
              <w:rPr>
                <w:rFonts w:ascii="標楷體" w:hAnsi="標楷體"/>
                <w:w w:val="90"/>
                <w:sz w:val="20"/>
              </w:rPr>
            </w:pPr>
            <w:r w:rsidRPr="0043430B">
              <w:rPr>
                <w:rFonts w:ascii="標楷體" w:hAnsi="標楷體" w:hint="eastAsia"/>
                <w:w w:val="90"/>
                <w:sz w:val="20"/>
              </w:rPr>
              <w:t xml:space="preserve">1-3-1　1-3-2　1-3-7　1-3-8　2-3-1　2-3-4　2-3-5　2-3-6　4-3-1　</w:t>
            </w:r>
          </w:p>
        </w:tc>
        <w:tc>
          <w:tcPr>
            <w:tcW w:w="1800" w:type="dxa"/>
            <w:gridSpan w:val="2"/>
          </w:tcPr>
          <w:p w:rsidR="00BA11E4" w:rsidRPr="0043430B" w:rsidRDefault="00BA11E4" w:rsidP="00BA11E4">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BA11E4">
            <w:pPr>
              <w:rPr>
                <w:rFonts w:ascii="標楷體" w:eastAsia="標楷體" w:hAnsi="標楷體"/>
                <w:sz w:val="20"/>
                <w:szCs w:val="20"/>
              </w:rPr>
            </w:pPr>
            <w:r w:rsidRPr="0043430B">
              <w:rPr>
                <w:rFonts w:ascii="標楷體" w:eastAsia="標楷體" w:hAnsi="標楷體" w:hint="eastAsia"/>
                <w:sz w:val="20"/>
                <w:szCs w:val="20"/>
              </w:rPr>
              <w:t>1.阿和人人褒</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pStyle w:val="a7"/>
              <w:rPr>
                <w:rFonts w:ascii="標楷體" w:eastAsia="標楷體" w:hAnsi="標楷體"/>
                <w:sz w:val="20"/>
                <w:szCs w:val="20"/>
              </w:rPr>
            </w:pPr>
            <w:r w:rsidRPr="0043430B">
              <w:rPr>
                <w:rFonts w:ascii="標楷體" w:eastAsia="標楷體" w:hAnsi="標楷體" w:hint="eastAsia"/>
                <w:sz w:val="20"/>
                <w:szCs w:val="20"/>
              </w:rPr>
              <w:t>性別平等教育2-3-2生涯發展教育1-2-1</w:t>
            </w:r>
            <w:r w:rsidRPr="0043430B">
              <w:rPr>
                <w:rFonts w:ascii="標楷體" w:eastAsia="標楷體" w:hAnsi="標楷體"/>
                <w:sz w:val="20"/>
                <w:szCs w:val="20"/>
              </w:rPr>
              <w:t xml:space="preserve"> </w:t>
            </w:r>
          </w:p>
        </w:tc>
      </w:tr>
      <w:tr w:rsidR="00BA11E4" w:rsidRPr="00046448" w:rsidTr="005271E3">
        <w:trPr>
          <w:trHeight w:val="420"/>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三</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9/13-9/19</w:t>
            </w:r>
          </w:p>
        </w:tc>
        <w:tc>
          <w:tcPr>
            <w:tcW w:w="3402" w:type="dxa"/>
            <w:gridSpan w:val="2"/>
          </w:tcPr>
          <w:p w:rsidR="00BA11E4" w:rsidRPr="0043430B" w:rsidRDefault="00BA11E4" w:rsidP="00E8621B">
            <w:pPr>
              <w:pStyle w:val="1-1-1"/>
              <w:snapToGrid w:val="0"/>
              <w:spacing w:line="0" w:lineRule="atLeast"/>
              <w:ind w:left="0" w:firstLine="0"/>
              <w:jc w:val="left"/>
              <w:rPr>
                <w:rFonts w:ascii="標楷體" w:hAnsi="標楷體"/>
                <w:sz w:val="20"/>
              </w:rPr>
            </w:pPr>
            <w:r w:rsidRPr="0043430B">
              <w:rPr>
                <w:rFonts w:ascii="標楷體" w:hAnsi="標楷體" w:hint="eastAsia"/>
                <w:w w:val="90"/>
                <w:sz w:val="20"/>
              </w:rPr>
              <w:t xml:space="preserve">1-3-1　1-3-2　1-3-5　1-3-7　1-3-8　2-3-6　3-3-1　4-3-1　</w:t>
            </w:r>
          </w:p>
        </w:tc>
        <w:tc>
          <w:tcPr>
            <w:tcW w:w="1800" w:type="dxa"/>
            <w:gridSpan w:val="2"/>
          </w:tcPr>
          <w:p w:rsidR="00BA11E4" w:rsidRPr="0043430B" w:rsidRDefault="00BA11E4" w:rsidP="00BA11E4">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BA11E4">
            <w:pPr>
              <w:rPr>
                <w:rFonts w:ascii="標楷體" w:eastAsia="標楷體" w:hAnsi="標楷體"/>
                <w:sz w:val="20"/>
                <w:szCs w:val="20"/>
              </w:rPr>
            </w:pPr>
            <w:r w:rsidRPr="0043430B">
              <w:rPr>
                <w:rFonts w:ascii="標楷體" w:eastAsia="標楷體" w:hAnsi="標楷體" w:hint="eastAsia"/>
                <w:sz w:val="20"/>
                <w:szCs w:val="20"/>
              </w:rPr>
              <w:t>1.阿和人人褒</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E8621B" w:rsidRDefault="00BA11E4" w:rsidP="00E8621B">
            <w:pPr>
              <w:pStyle w:val="a7"/>
              <w:rPr>
                <w:rFonts w:ascii="標楷體" w:eastAsia="標楷體" w:hAnsi="標楷體" w:hint="eastAsia"/>
                <w:sz w:val="20"/>
                <w:szCs w:val="20"/>
              </w:rPr>
            </w:pPr>
            <w:r w:rsidRPr="0043430B">
              <w:rPr>
                <w:rFonts w:ascii="標楷體" w:eastAsia="標楷體" w:hAnsi="標楷體" w:hint="eastAsia"/>
                <w:sz w:val="20"/>
                <w:szCs w:val="20"/>
              </w:rPr>
              <w:t>性別平等教育2-3-2</w:t>
            </w:r>
          </w:p>
          <w:p w:rsidR="00BA11E4" w:rsidRPr="0043430B" w:rsidRDefault="00BA11E4" w:rsidP="00E8621B">
            <w:pPr>
              <w:pStyle w:val="a7"/>
              <w:rPr>
                <w:rFonts w:ascii="標楷體" w:eastAsia="標楷體" w:hAnsi="標楷體"/>
                <w:sz w:val="20"/>
                <w:szCs w:val="20"/>
              </w:rPr>
            </w:pPr>
            <w:r w:rsidRPr="0043430B">
              <w:rPr>
                <w:rFonts w:ascii="標楷體" w:eastAsia="標楷體" w:hAnsi="標楷體" w:hint="eastAsia"/>
                <w:sz w:val="20"/>
                <w:szCs w:val="20"/>
              </w:rPr>
              <w:lastRenderedPageBreak/>
              <w:t>生涯發展教育1-2-1</w:t>
            </w:r>
            <w:r w:rsidRPr="0043430B">
              <w:rPr>
                <w:rFonts w:ascii="標楷體" w:eastAsia="標楷體" w:hAnsi="標楷體"/>
                <w:sz w:val="20"/>
                <w:szCs w:val="20"/>
              </w:rPr>
              <w:t xml:space="preserve"> </w:t>
            </w:r>
          </w:p>
        </w:tc>
      </w:tr>
      <w:tr w:rsidR="00BA11E4" w:rsidRPr="00046448" w:rsidTr="005271E3">
        <w:trPr>
          <w:trHeight w:val="420"/>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四</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9/20-9/26</w:t>
            </w:r>
          </w:p>
        </w:tc>
        <w:tc>
          <w:tcPr>
            <w:tcW w:w="3402" w:type="dxa"/>
            <w:gridSpan w:val="2"/>
            <w:tcBorders>
              <w:bottom w:val="single" w:sz="4" w:space="0" w:color="auto"/>
            </w:tcBorders>
          </w:tcPr>
          <w:p w:rsidR="00BA11E4" w:rsidRPr="0043430B" w:rsidRDefault="00BA11E4" w:rsidP="00E8621B">
            <w:pPr>
              <w:pStyle w:val="1-1-1"/>
              <w:snapToGrid w:val="0"/>
              <w:spacing w:line="0" w:lineRule="atLeast"/>
              <w:ind w:left="0" w:firstLine="0"/>
              <w:rPr>
                <w:rFonts w:ascii="標楷體" w:hAnsi="標楷體"/>
                <w:w w:val="90"/>
                <w:sz w:val="20"/>
              </w:rPr>
            </w:pPr>
            <w:r w:rsidRPr="0043430B">
              <w:rPr>
                <w:rFonts w:ascii="標楷體" w:hAnsi="標楷體" w:hint="eastAsia"/>
                <w:w w:val="90"/>
                <w:sz w:val="20"/>
              </w:rPr>
              <w:t xml:space="preserve">1-3-5　1-3-7　1-3-8　2-3-1　2-3-5　2-3-6　2-3-8　4-3-1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2.阿</w:t>
            </w:r>
            <w:proofErr w:type="gramStart"/>
            <w:r w:rsidRPr="0043430B">
              <w:rPr>
                <w:rFonts w:ascii="標楷體" w:eastAsia="標楷體" w:hAnsi="標楷體" w:hint="eastAsia"/>
                <w:sz w:val="20"/>
                <w:szCs w:val="20"/>
              </w:rPr>
              <w:t>伯欲賣餅</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r w:rsidRPr="0043430B">
              <w:rPr>
                <w:rFonts w:ascii="標楷體" w:eastAsia="標楷體" w:hAnsi="標楷體"/>
                <w:sz w:val="20"/>
                <w:szCs w:val="20"/>
              </w:rPr>
              <w:t xml:space="preserve"> </w:t>
            </w:r>
            <w:r w:rsidRPr="0043430B">
              <w:rPr>
                <w:rFonts w:ascii="標楷體" w:eastAsia="標楷體" w:hAnsi="標楷體" w:hint="eastAsia"/>
                <w:sz w:val="20"/>
                <w:szCs w:val="20"/>
              </w:rPr>
              <w:t>生涯發展教育2-2-3</w:t>
            </w:r>
            <w:r w:rsidRPr="0043430B">
              <w:rPr>
                <w:rFonts w:ascii="標楷體" w:eastAsia="標楷體" w:hAnsi="標楷體"/>
                <w:sz w:val="20"/>
                <w:szCs w:val="20"/>
              </w:rPr>
              <w:t xml:space="preserve"> </w:t>
            </w:r>
          </w:p>
        </w:tc>
      </w:tr>
      <w:tr w:rsidR="00BA11E4" w:rsidRPr="00046448" w:rsidTr="005271E3">
        <w:trPr>
          <w:trHeight w:val="415"/>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五</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9/27-10/03</w:t>
            </w:r>
          </w:p>
        </w:tc>
        <w:tc>
          <w:tcPr>
            <w:tcW w:w="3402" w:type="dxa"/>
            <w:gridSpan w:val="2"/>
          </w:tcPr>
          <w:p w:rsidR="00BA11E4" w:rsidRPr="0043430B" w:rsidRDefault="00BA11E4" w:rsidP="00E8621B">
            <w:pPr>
              <w:pStyle w:val="1-1-1"/>
              <w:snapToGrid w:val="0"/>
              <w:spacing w:line="0" w:lineRule="atLeast"/>
              <w:ind w:left="0" w:firstLine="0"/>
              <w:rPr>
                <w:rFonts w:ascii="標楷體" w:hAnsi="標楷體"/>
                <w:w w:val="90"/>
                <w:sz w:val="20"/>
              </w:rPr>
            </w:pPr>
            <w:r w:rsidRPr="0043430B">
              <w:rPr>
                <w:rFonts w:ascii="標楷體" w:hAnsi="標楷體" w:hint="eastAsia"/>
                <w:w w:val="90"/>
                <w:sz w:val="20"/>
              </w:rPr>
              <w:t>1-3-2　1-3-5　1-3-7　1-3-8　2-3-1　2-3-6　2-3-9　4-3-1</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2.阿</w:t>
            </w:r>
            <w:proofErr w:type="gramStart"/>
            <w:r w:rsidRPr="0043430B">
              <w:rPr>
                <w:rFonts w:ascii="標楷體" w:eastAsia="標楷體" w:hAnsi="標楷體" w:hint="eastAsia"/>
                <w:sz w:val="20"/>
                <w:szCs w:val="20"/>
              </w:rPr>
              <w:t>伯欲賣餅</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生涯發展教育2-2-3</w:t>
            </w:r>
            <w:r w:rsidRPr="0043430B">
              <w:rPr>
                <w:rFonts w:ascii="標楷體" w:eastAsia="標楷體" w:hAnsi="標楷體"/>
                <w:sz w:val="20"/>
                <w:szCs w:val="20"/>
              </w:rPr>
              <w:t xml:space="preserve"> </w:t>
            </w:r>
          </w:p>
        </w:tc>
      </w:tr>
      <w:tr w:rsidR="00BA11E4" w:rsidRPr="00046448" w:rsidTr="005271E3">
        <w:trPr>
          <w:trHeight w:val="415"/>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六</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10/04-10/10</w:t>
            </w:r>
          </w:p>
        </w:tc>
        <w:tc>
          <w:tcPr>
            <w:tcW w:w="3402" w:type="dxa"/>
            <w:gridSpan w:val="2"/>
          </w:tcPr>
          <w:p w:rsidR="00BA11E4" w:rsidRPr="0043430B" w:rsidRDefault="00BA11E4" w:rsidP="00E8621B">
            <w:pPr>
              <w:pStyle w:val="1-1-1"/>
              <w:snapToGrid w:val="0"/>
              <w:spacing w:line="0" w:lineRule="atLeast"/>
              <w:ind w:left="0" w:firstLine="0"/>
              <w:rPr>
                <w:rFonts w:ascii="標楷體" w:hAnsi="標楷體"/>
                <w:w w:val="90"/>
                <w:sz w:val="20"/>
              </w:rPr>
            </w:pPr>
            <w:r w:rsidRPr="0043430B">
              <w:rPr>
                <w:rFonts w:ascii="標楷體" w:hAnsi="標楷體" w:hint="eastAsia"/>
                <w:w w:val="90"/>
                <w:sz w:val="20"/>
              </w:rPr>
              <w:t xml:space="preserve">1-3-2　1-3-5　1-3-7　1-3-8　2-3-6　3-3-1　4-3-1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2.阿</w:t>
            </w:r>
            <w:proofErr w:type="gramStart"/>
            <w:r w:rsidRPr="0043430B">
              <w:rPr>
                <w:rFonts w:ascii="標楷體" w:eastAsia="標楷體" w:hAnsi="標楷體" w:hint="eastAsia"/>
                <w:sz w:val="20"/>
                <w:szCs w:val="20"/>
              </w:rPr>
              <w:t>伯欲賣餅</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生涯發展教育2-2-3</w:t>
            </w:r>
            <w:r w:rsidRPr="0043430B">
              <w:rPr>
                <w:rFonts w:ascii="標楷體" w:eastAsia="標楷體" w:hAnsi="標楷體"/>
                <w:sz w:val="20"/>
                <w:szCs w:val="20"/>
              </w:rPr>
              <w:t xml:space="preserve"> </w:t>
            </w:r>
          </w:p>
        </w:tc>
      </w:tr>
      <w:tr w:rsidR="00BA11E4" w:rsidRPr="00046448" w:rsidTr="005271E3">
        <w:trPr>
          <w:trHeight w:val="415"/>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七</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10/11-10/17</w:t>
            </w:r>
          </w:p>
        </w:tc>
        <w:tc>
          <w:tcPr>
            <w:tcW w:w="3402" w:type="dxa"/>
            <w:gridSpan w:val="2"/>
          </w:tcPr>
          <w:p w:rsidR="00BA11E4" w:rsidRPr="0043430B" w:rsidRDefault="00BA11E4" w:rsidP="00E8621B">
            <w:pPr>
              <w:pStyle w:val="1-1-1"/>
              <w:snapToGrid w:val="0"/>
              <w:spacing w:line="0" w:lineRule="atLeast"/>
              <w:ind w:left="0" w:firstLine="0"/>
              <w:rPr>
                <w:rFonts w:ascii="標楷體" w:hAnsi="標楷體"/>
                <w:w w:val="90"/>
                <w:sz w:val="20"/>
              </w:rPr>
            </w:pPr>
            <w:r w:rsidRPr="0043430B">
              <w:rPr>
                <w:rFonts w:ascii="標楷體" w:hAnsi="標楷體" w:hint="eastAsia"/>
                <w:w w:val="90"/>
                <w:sz w:val="20"/>
              </w:rPr>
              <w:t xml:space="preserve">1-3-2　1-3-7　1-3-8　2-3-5　2-3-6　2-3-9　3-3-1　4-3-1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一、行行出狀元</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2.阿</w:t>
            </w:r>
            <w:proofErr w:type="gramStart"/>
            <w:r w:rsidRPr="0043430B">
              <w:rPr>
                <w:rFonts w:ascii="標楷體" w:eastAsia="標楷體" w:hAnsi="標楷體" w:hint="eastAsia"/>
                <w:sz w:val="20"/>
                <w:szCs w:val="20"/>
              </w:rPr>
              <w:t>伯欲賣餅</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r w:rsidRPr="0043430B">
              <w:rPr>
                <w:rFonts w:ascii="標楷體" w:eastAsia="標楷體" w:hAnsi="標楷體"/>
                <w:sz w:val="20"/>
                <w:szCs w:val="20"/>
              </w:rPr>
              <w:t xml:space="preserve">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生涯發展教育2-2-3</w:t>
            </w:r>
            <w:r w:rsidRPr="0043430B">
              <w:rPr>
                <w:rFonts w:ascii="標楷體" w:eastAsia="標楷體" w:hAnsi="標楷體"/>
                <w:sz w:val="20"/>
                <w:szCs w:val="20"/>
              </w:rPr>
              <w:t xml:space="preserve"> </w:t>
            </w:r>
          </w:p>
        </w:tc>
      </w:tr>
      <w:tr w:rsidR="00BA11E4" w:rsidRPr="00046448" w:rsidTr="005271E3">
        <w:trPr>
          <w:trHeight w:val="415"/>
          <w:jc w:val="center"/>
        </w:trPr>
        <w:tc>
          <w:tcPr>
            <w:tcW w:w="720" w:type="dxa"/>
            <w:tcBorders>
              <w:bottom w:val="single" w:sz="4" w:space="0" w:color="auto"/>
            </w:tcBorders>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八</w:t>
            </w:r>
          </w:p>
        </w:tc>
        <w:tc>
          <w:tcPr>
            <w:tcW w:w="981" w:type="dxa"/>
            <w:tcBorders>
              <w:bottom w:val="single" w:sz="4" w:space="0" w:color="auto"/>
            </w:tcBorders>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10/18-10/24</w:t>
            </w:r>
          </w:p>
        </w:tc>
        <w:tc>
          <w:tcPr>
            <w:tcW w:w="3402" w:type="dxa"/>
            <w:gridSpan w:val="2"/>
            <w:tcBorders>
              <w:bottom w:val="single" w:sz="4" w:space="0" w:color="auto"/>
            </w:tcBorders>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1-3-5　1-3-7　1-3-8　2-3-1　2-3-2　2-3-4　2-3-6　2-3-8　</w:t>
            </w:r>
          </w:p>
        </w:tc>
        <w:tc>
          <w:tcPr>
            <w:tcW w:w="1800" w:type="dxa"/>
            <w:gridSpan w:val="2"/>
            <w:tcBorders>
              <w:bottom w:val="single" w:sz="4" w:space="0" w:color="auto"/>
            </w:tcBorders>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3.公園</w:t>
            </w:r>
          </w:p>
        </w:tc>
        <w:tc>
          <w:tcPr>
            <w:tcW w:w="720" w:type="dxa"/>
            <w:tcBorders>
              <w:bottom w:val="single" w:sz="4" w:space="0" w:color="auto"/>
            </w:tcBorders>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Borders>
              <w:bottom w:val="single" w:sz="4" w:space="0" w:color="auto"/>
            </w:tcBorders>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環境教育3-3-1</w:t>
            </w:r>
            <w:r w:rsidRPr="0043430B">
              <w:rPr>
                <w:rFonts w:ascii="標楷體" w:eastAsia="標楷體" w:hAnsi="標楷體"/>
                <w:sz w:val="20"/>
                <w:szCs w:val="20"/>
              </w:rPr>
              <w:t xml:space="preserve">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家政教育4-3-4</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tcBorders>
              <w:bottom w:val="single" w:sz="4" w:space="0" w:color="auto"/>
            </w:tcBorders>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九</w:t>
            </w:r>
          </w:p>
        </w:tc>
        <w:tc>
          <w:tcPr>
            <w:tcW w:w="981" w:type="dxa"/>
            <w:tcBorders>
              <w:bottom w:val="single" w:sz="4" w:space="0" w:color="auto"/>
            </w:tcBorders>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10/25-10/31</w:t>
            </w:r>
          </w:p>
        </w:tc>
        <w:tc>
          <w:tcPr>
            <w:tcW w:w="3402" w:type="dxa"/>
            <w:gridSpan w:val="2"/>
            <w:tcBorders>
              <w:bottom w:val="single" w:sz="4" w:space="0" w:color="auto"/>
            </w:tcBorders>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1-3-2　1-3-5　1-3-7　1-3-8　2-3-1　2-3-4　2-3-5　2-3-6　2-3-8　</w:t>
            </w:r>
          </w:p>
        </w:tc>
        <w:tc>
          <w:tcPr>
            <w:tcW w:w="1800" w:type="dxa"/>
            <w:gridSpan w:val="2"/>
            <w:tcBorders>
              <w:bottom w:val="single" w:sz="4" w:space="0" w:color="auto"/>
            </w:tcBorders>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3.公園</w:t>
            </w:r>
          </w:p>
        </w:tc>
        <w:tc>
          <w:tcPr>
            <w:tcW w:w="720" w:type="dxa"/>
            <w:tcBorders>
              <w:bottom w:val="single" w:sz="4" w:space="0" w:color="auto"/>
            </w:tcBorders>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環境教育3-3-1</w:t>
            </w:r>
            <w:r w:rsidRPr="0043430B">
              <w:rPr>
                <w:rFonts w:ascii="標楷體" w:eastAsia="標楷體" w:hAnsi="標楷體"/>
                <w:sz w:val="20"/>
                <w:szCs w:val="20"/>
              </w:rPr>
              <w:t xml:space="preserve">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家政教育4-3-4</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tcBorders>
              <w:bottom w:val="single" w:sz="4" w:space="0" w:color="auto"/>
            </w:tcBorders>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w:t>
            </w:r>
          </w:p>
        </w:tc>
        <w:tc>
          <w:tcPr>
            <w:tcW w:w="981" w:type="dxa"/>
            <w:tcBorders>
              <w:bottom w:val="single" w:sz="4" w:space="0" w:color="auto"/>
            </w:tcBorders>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11/01-11/07</w:t>
            </w:r>
          </w:p>
        </w:tc>
        <w:tc>
          <w:tcPr>
            <w:tcW w:w="3402" w:type="dxa"/>
            <w:gridSpan w:val="2"/>
            <w:tcBorders>
              <w:bottom w:val="single" w:sz="4" w:space="0" w:color="auto"/>
            </w:tcBorders>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1-3-2　1-3-5　1-3-7　1-3-8　2-3-6　3-3-1　</w:t>
            </w:r>
          </w:p>
        </w:tc>
        <w:tc>
          <w:tcPr>
            <w:tcW w:w="1800" w:type="dxa"/>
            <w:gridSpan w:val="2"/>
            <w:tcBorders>
              <w:bottom w:val="single" w:sz="4" w:space="0" w:color="auto"/>
            </w:tcBorders>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3.公園</w:t>
            </w:r>
          </w:p>
        </w:tc>
        <w:tc>
          <w:tcPr>
            <w:tcW w:w="720" w:type="dxa"/>
            <w:tcBorders>
              <w:bottom w:val="single" w:sz="4" w:space="0" w:color="auto"/>
            </w:tcBorders>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Borders>
              <w:bottom w:val="single" w:sz="4" w:space="0" w:color="auto"/>
            </w:tcBorders>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環境教育3-3-1</w:t>
            </w:r>
            <w:r w:rsidRPr="0043430B">
              <w:rPr>
                <w:rFonts w:ascii="標楷體" w:eastAsia="標楷體" w:hAnsi="標楷體"/>
                <w:sz w:val="20"/>
                <w:szCs w:val="20"/>
              </w:rPr>
              <w:t xml:space="preserve">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家政教育4-3-4</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tcBorders>
              <w:bottom w:val="single" w:sz="4" w:space="0" w:color="auto"/>
            </w:tcBorders>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十一</w:t>
            </w:r>
          </w:p>
        </w:tc>
        <w:tc>
          <w:tcPr>
            <w:tcW w:w="981" w:type="dxa"/>
            <w:tcBorders>
              <w:bottom w:val="single" w:sz="4" w:space="0" w:color="auto"/>
            </w:tcBorders>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11/08-11/14</w:t>
            </w:r>
          </w:p>
        </w:tc>
        <w:tc>
          <w:tcPr>
            <w:tcW w:w="3402" w:type="dxa"/>
            <w:gridSpan w:val="2"/>
            <w:tcBorders>
              <w:bottom w:val="single" w:sz="4" w:space="0" w:color="auto"/>
            </w:tcBorders>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1-3-1　1-3-5　1-3-7　2-3-1　2-3-2　2-3-4　2-3-6　2-3-8　</w:t>
            </w:r>
          </w:p>
        </w:tc>
        <w:tc>
          <w:tcPr>
            <w:tcW w:w="1800" w:type="dxa"/>
            <w:gridSpan w:val="2"/>
            <w:tcBorders>
              <w:bottom w:val="single" w:sz="4" w:space="0" w:color="auto"/>
            </w:tcBorders>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4.臺灣風景上蓋</w:t>
            </w:r>
            <w:proofErr w:type="gramStart"/>
            <w:r w:rsidRPr="0043430B">
              <w:rPr>
                <w:rFonts w:ascii="標楷體" w:eastAsia="標楷體" w:hAnsi="標楷體" w:hint="eastAsia"/>
                <w:sz w:val="20"/>
                <w:szCs w:val="20"/>
              </w:rPr>
              <w:t>讚</w:t>
            </w:r>
            <w:proofErr w:type="gramEnd"/>
          </w:p>
        </w:tc>
        <w:tc>
          <w:tcPr>
            <w:tcW w:w="720" w:type="dxa"/>
            <w:tcBorders>
              <w:bottom w:val="single" w:sz="4" w:space="0" w:color="auto"/>
            </w:tcBorders>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環境教育1-3-1</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vAlign w:val="center"/>
          </w:tcPr>
          <w:p w:rsidR="00BA11E4" w:rsidRPr="000A0921" w:rsidRDefault="00BA11E4" w:rsidP="005271E3">
            <w:pPr>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十二</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11/15-11/21</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sz w:val="20"/>
                <w:szCs w:val="20"/>
              </w:rPr>
              <w:t xml:space="preserve">1-3-1　1-3-7　2-3-4　2-3-5　2-3-6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4.臺灣風景上蓋</w:t>
            </w:r>
            <w:proofErr w:type="gramStart"/>
            <w:r w:rsidRPr="0043430B">
              <w:rPr>
                <w:rFonts w:ascii="標楷體" w:eastAsia="標楷體" w:hAnsi="標楷體" w:hint="eastAsia"/>
                <w:sz w:val="20"/>
                <w:szCs w:val="20"/>
              </w:rPr>
              <w:t>讚</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lastRenderedPageBreak/>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lastRenderedPageBreak/>
              <w:t>環境教育1-3-1</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十三</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11/22-11/28</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sz w:val="20"/>
                <w:szCs w:val="20"/>
              </w:rPr>
              <w:t xml:space="preserve">1-3-5　1-3-7　2-3-6　3-3-1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4.臺灣風景上蓋</w:t>
            </w:r>
            <w:proofErr w:type="gramStart"/>
            <w:r w:rsidRPr="0043430B">
              <w:rPr>
                <w:rFonts w:ascii="標楷體" w:eastAsia="標楷體" w:hAnsi="標楷體" w:hint="eastAsia"/>
                <w:sz w:val="20"/>
                <w:szCs w:val="20"/>
              </w:rPr>
              <w:t>讚</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環境教育1-3-1</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十四</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11/29-12/05</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sz w:val="20"/>
                <w:szCs w:val="20"/>
              </w:rPr>
              <w:t xml:space="preserve">1-3-1　1-3-7　2-3-4　2-3-6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二、臺灣真正好</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4.臺灣風景上蓋</w:t>
            </w:r>
            <w:proofErr w:type="gramStart"/>
            <w:r w:rsidRPr="0043430B">
              <w:rPr>
                <w:rFonts w:ascii="標楷體" w:eastAsia="標楷體" w:hAnsi="標楷體" w:hint="eastAsia"/>
                <w:sz w:val="20"/>
                <w:szCs w:val="20"/>
              </w:rPr>
              <w:t>讚</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環境教育1-3-1</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十五</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12/06-12/12</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1-3-2　1-3-4　1-3-7　2-3-5　2-3-6　2-3-8　4-3-5　</w:t>
            </w:r>
          </w:p>
        </w:tc>
        <w:tc>
          <w:tcPr>
            <w:tcW w:w="1800" w:type="dxa"/>
            <w:gridSpan w:val="2"/>
          </w:tcPr>
          <w:p w:rsidR="00DA4459"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三、歡喜過年</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5.正月調</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十六</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12/13-12/19</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1-3-4　1-3-6　1-3-7　2-3-2　2-3-4　2-3-5　2-3-6　5-3-1　</w:t>
            </w:r>
          </w:p>
        </w:tc>
        <w:tc>
          <w:tcPr>
            <w:tcW w:w="1800" w:type="dxa"/>
            <w:gridSpan w:val="2"/>
          </w:tcPr>
          <w:p w:rsidR="00DA4459"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三、歡喜過年</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5.正月調</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十七</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12/20-12/26</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1-3-4　1-3-6　1-3-7　2-3-4　2-3-5　4-3-5　</w:t>
            </w:r>
          </w:p>
        </w:tc>
        <w:tc>
          <w:tcPr>
            <w:tcW w:w="1800" w:type="dxa"/>
            <w:gridSpan w:val="2"/>
          </w:tcPr>
          <w:p w:rsidR="00DA4459"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三、歡喜過年</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5.正月調</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tabs>
                <w:tab w:val="center" w:pos="327"/>
              </w:tabs>
              <w:spacing w:line="0" w:lineRule="atLeast"/>
              <w:jc w:val="center"/>
              <w:rPr>
                <w:rFonts w:ascii="標楷體" w:eastAsia="標楷體" w:hAnsi="標楷體" w:cs="Arial Unicode MS"/>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十八</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12/27-1/02</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sz w:val="20"/>
                <w:szCs w:val="20"/>
              </w:rPr>
              <w:t xml:space="preserve">1-3-7　2-3-5　2-3-6　</w:t>
            </w:r>
          </w:p>
        </w:tc>
        <w:tc>
          <w:tcPr>
            <w:tcW w:w="1800" w:type="dxa"/>
            <w:gridSpan w:val="2"/>
          </w:tcPr>
          <w:p w:rsidR="00DA4459"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三、歡喜過年</w:t>
            </w:r>
          </w:p>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5.正月調</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snapToGrid w:val="0"/>
              <w:spacing w:line="280" w:lineRule="exact"/>
              <w:jc w:val="center"/>
              <w:rPr>
                <w:rFonts w:ascii="標楷體" w:eastAsia="標楷體" w:hAnsi="標楷體" w:cs="Arial Unicode MS"/>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十九</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1/03-1/09</w:t>
            </w:r>
          </w:p>
        </w:tc>
        <w:tc>
          <w:tcPr>
            <w:tcW w:w="3402" w:type="dxa"/>
            <w:gridSpan w:val="2"/>
          </w:tcPr>
          <w:p w:rsidR="00BA11E4" w:rsidRPr="0043430B" w:rsidRDefault="00BA11E4" w:rsidP="00E8621B">
            <w:pPr>
              <w:spacing w:line="0" w:lineRule="atLeast"/>
              <w:rPr>
                <w:rFonts w:ascii="標楷體" w:eastAsia="標楷體" w:hAnsi="標楷體"/>
                <w:sz w:val="20"/>
                <w:szCs w:val="20"/>
              </w:rPr>
            </w:pPr>
            <w:r w:rsidRPr="0043430B">
              <w:rPr>
                <w:rFonts w:ascii="標楷體" w:eastAsia="標楷體" w:hAnsi="標楷體" w:hint="eastAsia"/>
                <w:w w:val="90"/>
                <w:sz w:val="20"/>
                <w:szCs w:val="20"/>
              </w:rPr>
              <w:t xml:space="preserve">1-3-2　1-3-6　1-3-7　1-3-8　2-3-5　2-3-6　2-3-7　2-3-8　3-3-1　4-3-5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俗語、歡喜來過年 ～二九</w:t>
            </w:r>
            <w:proofErr w:type="gramStart"/>
            <w:r w:rsidRPr="0043430B">
              <w:rPr>
                <w:rFonts w:ascii="標楷體" w:eastAsia="標楷體" w:hAnsi="標楷體" w:hint="eastAsia"/>
                <w:sz w:val="20"/>
                <w:szCs w:val="20"/>
              </w:rPr>
              <w:t>暝</w:t>
            </w:r>
            <w:proofErr w:type="gramEnd"/>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snapToGrid w:val="0"/>
              <w:spacing w:line="280" w:lineRule="exact"/>
              <w:jc w:val="center"/>
              <w:rPr>
                <w:rFonts w:ascii="標楷體" w:eastAsia="標楷體" w:hAnsi="標楷體" w:cs="Arial Unicode MS"/>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人權教育1-3-3</w:t>
            </w:r>
          </w:p>
        </w:tc>
      </w:tr>
      <w:tr w:rsidR="00BA11E4" w:rsidRPr="00046448" w:rsidTr="005271E3">
        <w:trPr>
          <w:trHeight w:val="202"/>
          <w:jc w:val="center"/>
        </w:trPr>
        <w:tc>
          <w:tcPr>
            <w:tcW w:w="720" w:type="dxa"/>
            <w:vAlign w:val="center"/>
          </w:tcPr>
          <w:p w:rsidR="00BA11E4" w:rsidRPr="000A0921"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1/10-1/16</w:t>
            </w:r>
          </w:p>
        </w:tc>
        <w:tc>
          <w:tcPr>
            <w:tcW w:w="3402" w:type="dxa"/>
            <w:gridSpan w:val="2"/>
          </w:tcPr>
          <w:p w:rsidR="00BA11E4" w:rsidRPr="0043430B" w:rsidRDefault="00BA11E4" w:rsidP="00E8621B">
            <w:pPr>
              <w:spacing w:line="0" w:lineRule="atLeast"/>
              <w:rPr>
                <w:rFonts w:ascii="標楷體" w:eastAsia="標楷體" w:hAnsi="標楷體"/>
                <w:w w:val="90"/>
                <w:sz w:val="20"/>
                <w:szCs w:val="20"/>
              </w:rPr>
            </w:pPr>
            <w:r w:rsidRPr="0043430B">
              <w:rPr>
                <w:rFonts w:ascii="標楷體" w:eastAsia="標楷體" w:hAnsi="標楷體" w:hint="eastAsia"/>
                <w:w w:val="90"/>
                <w:sz w:val="20"/>
                <w:szCs w:val="20"/>
              </w:rPr>
              <w:t xml:space="preserve">1-3-1　1-3-2　1-3-6　1-3-7　2-3-2　2-3-6　2-3-8　2-3-10　4-3-5　</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古詩吟唱～</w:t>
            </w:r>
            <w:proofErr w:type="gramStart"/>
            <w:r w:rsidRPr="0043430B">
              <w:rPr>
                <w:rFonts w:ascii="標楷體" w:eastAsia="標楷體" w:hAnsi="標楷體" w:hint="eastAsia"/>
                <w:sz w:val="20"/>
                <w:szCs w:val="20"/>
              </w:rPr>
              <w:t>金縷衣</w:t>
            </w:r>
            <w:proofErr w:type="gramEnd"/>
            <w:r w:rsidRPr="0043430B">
              <w:rPr>
                <w:rFonts w:ascii="標楷體" w:eastAsia="標楷體" w:hAnsi="標楷體" w:hint="eastAsia"/>
                <w:sz w:val="20"/>
                <w:szCs w:val="20"/>
              </w:rPr>
              <w:t>、閩南語歌欣賞～天燈</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snapToGrid w:val="0"/>
              <w:spacing w:line="280" w:lineRule="exact"/>
              <w:jc w:val="center"/>
              <w:rPr>
                <w:rFonts w:ascii="標楷體" w:eastAsia="標楷體" w:hAnsi="標楷體" w:cs="Arial Unicode MS"/>
                <w:sz w:val="20"/>
                <w:szCs w:val="20"/>
              </w:rPr>
            </w:pPr>
            <w:r w:rsidRPr="0043430B">
              <w:rPr>
                <w:rFonts w:ascii="標楷體" w:eastAsia="標楷體" w:hAnsi="標楷體" w:hint="eastAsia"/>
                <w:sz w:val="20"/>
                <w:szCs w:val="20"/>
              </w:rPr>
              <w:t>作業</w:t>
            </w:r>
          </w:p>
        </w:tc>
        <w:tc>
          <w:tcPr>
            <w:tcW w:w="821" w:type="dxa"/>
          </w:tcPr>
          <w:p w:rsidR="00DA4459"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 xml:space="preserve">家政教育3-3-1 </w:t>
            </w:r>
          </w:p>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生涯發展教育3-2-1</w:t>
            </w:r>
            <w:r w:rsidRPr="0043430B">
              <w:rPr>
                <w:rFonts w:ascii="標楷體" w:eastAsia="標楷體" w:hAnsi="標楷體"/>
                <w:sz w:val="20"/>
                <w:szCs w:val="20"/>
              </w:rPr>
              <w:t xml:space="preserve"> </w:t>
            </w:r>
          </w:p>
        </w:tc>
      </w:tr>
      <w:tr w:rsidR="00BA11E4" w:rsidRPr="00046448" w:rsidTr="005271E3">
        <w:trPr>
          <w:trHeight w:val="202"/>
          <w:jc w:val="center"/>
        </w:trPr>
        <w:tc>
          <w:tcPr>
            <w:tcW w:w="720" w:type="dxa"/>
            <w:vAlign w:val="center"/>
          </w:tcPr>
          <w:p w:rsidR="00BA11E4" w:rsidRDefault="00BA11E4"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p w:rsidR="00BA11E4" w:rsidRPr="000A0921" w:rsidRDefault="00BA11E4" w:rsidP="005271E3">
            <w:pPr>
              <w:snapToGrid w:val="0"/>
              <w:spacing w:line="300" w:lineRule="exact"/>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一</w:t>
            </w:r>
            <w:proofErr w:type="gramEnd"/>
          </w:p>
        </w:tc>
        <w:tc>
          <w:tcPr>
            <w:tcW w:w="981" w:type="dxa"/>
            <w:vAlign w:val="center"/>
          </w:tcPr>
          <w:p w:rsidR="00BA11E4" w:rsidRPr="00EA2EB6" w:rsidRDefault="00BA11E4"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1/17-1/20</w:t>
            </w:r>
          </w:p>
        </w:tc>
        <w:tc>
          <w:tcPr>
            <w:tcW w:w="3402" w:type="dxa"/>
            <w:gridSpan w:val="2"/>
          </w:tcPr>
          <w:p w:rsidR="00BA11E4" w:rsidRPr="0043430B" w:rsidRDefault="00BA11E4" w:rsidP="00E8621B">
            <w:pPr>
              <w:rPr>
                <w:rFonts w:eastAsia="標楷體"/>
                <w:sz w:val="20"/>
                <w:szCs w:val="20"/>
              </w:rPr>
            </w:pPr>
            <w:r w:rsidRPr="0043430B">
              <w:rPr>
                <w:rFonts w:eastAsia="標楷體" w:hint="eastAsia"/>
                <w:sz w:val="20"/>
                <w:szCs w:val="20"/>
              </w:rPr>
              <w:t>1-3-2  1-3-7  2-3-1</w:t>
            </w:r>
            <w:r w:rsidRPr="0043430B">
              <w:rPr>
                <w:rFonts w:eastAsia="標楷體" w:hint="eastAsia"/>
                <w:sz w:val="20"/>
                <w:szCs w:val="20"/>
              </w:rPr>
              <w:t xml:space="preserve">　</w:t>
            </w:r>
            <w:r w:rsidRPr="0043430B">
              <w:rPr>
                <w:rFonts w:eastAsia="標楷體" w:hint="eastAsia"/>
                <w:sz w:val="20"/>
                <w:szCs w:val="20"/>
              </w:rPr>
              <w:t>2-3-6</w:t>
            </w:r>
            <w:r w:rsidRPr="0043430B">
              <w:rPr>
                <w:rFonts w:eastAsia="標楷體" w:hint="eastAsia"/>
                <w:sz w:val="20"/>
                <w:szCs w:val="20"/>
              </w:rPr>
              <w:t xml:space="preserve">　</w:t>
            </w:r>
          </w:p>
          <w:p w:rsidR="00BA11E4" w:rsidRPr="0043430B" w:rsidRDefault="00BA11E4" w:rsidP="00E8621B">
            <w:pPr>
              <w:rPr>
                <w:rFonts w:eastAsia="標楷體"/>
                <w:sz w:val="20"/>
                <w:szCs w:val="20"/>
              </w:rPr>
            </w:pPr>
            <w:r w:rsidRPr="0043430B">
              <w:rPr>
                <w:rFonts w:eastAsia="標楷體" w:hint="eastAsia"/>
                <w:sz w:val="20"/>
                <w:szCs w:val="20"/>
              </w:rPr>
              <w:t>2-3-10</w:t>
            </w:r>
            <w:r w:rsidRPr="0043430B">
              <w:rPr>
                <w:rFonts w:eastAsia="標楷體" w:hint="eastAsia"/>
                <w:sz w:val="20"/>
                <w:szCs w:val="20"/>
              </w:rPr>
              <w:t xml:space="preserve">　</w:t>
            </w:r>
            <w:r w:rsidRPr="0043430B">
              <w:rPr>
                <w:rFonts w:eastAsia="標楷體"/>
                <w:sz w:val="20"/>
                <w:szCs w:val="20"/>
              </w:rPr>
              <w:t>4-3-5</w:t>
            </w:r>
          </w:p>
        </w:tc>
        <w:tc>
          <w:tcPr>
            <w:tcW w:w="1800" w:type="dxa"/>
            <w:gridSpan w:val="2"/>
          </w:tcPr>
          <w:p w:rsidR="00BA11E4" w:rsidRPr="0043430B" w:rsidRDefault="00BA11E4" w:rsidP="00E8621B">
            <w:pPr>
              <w:rPr>
                <w:rFonts w:ascii="標楷體" w:eastAsia="標楷體" w:hAnsi="標楷體"/>
                <w:sz w:val="20"/>
                <w:szCs w:val="20"/>
              </w:rPr>
            </w:pPr>
            <w:r w:rsidRPr="0043430B">
              <w:rPr>
                <w:rFonts w:ascii="標楷體" w:eastAsia="標楷體" w:hAnsi="標楷體" w:hint="eastAsia"/>
                <w:sz w:val="20"/>
                <w:szCs w:val="20"/>
              </w:rPr>
              <w:t>總複習</w:t>
            </w:r>
          </w:p>
        </w:tc>
        <w:tc>
          <w:tcPr>
            <w:tcW w:w="720" w:type="dxa"/>
            <w:vAlign w:val="center"/>
          </w:tcPr>
          <w:p w:rsidR="00BA11E4" w:rsidRPr="0043430B" w:rsidRDefault="00BA11E4" w:rsidP="00407D9B">
            <w:pPr>
              <w:jc w:val="center"/>
              <w:rPr>
                <w:rFonts w:ascii="標楷體" w:eastAsia="標楷體" w:hAnsi="標楷體" w:cs="新細明體"/>
                <w:sz w:val="20"/>
                <w:szCs w:val="20"/>
              </w:rPr>
            </w:pPr>
            <w:r w:rsidRPr="0043430B">
              <w:rPr>
                <w:rFonts w:ascii="標楷體" w:eastAsia="標楷體" w:hAnsi="標楷體" w:cs="新細明體" w:hint="eastAsia"/>
                <w:sz w:val="20"/>
                <w:szCs w:val="20"/>
              </w:rPr>
              <w:t>1</w:t>
            </w:r>
          </w:p>
        </w:tc>
        <w:tc>
          <w:tcPr>
            <w:tcW w:w="1276" w:type="dxa"/>
          </w:tcPr>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實踐</w:t>
            </w:r>
          </w:p>
          <w:p w:rsidR="00BA11E4" w:rsidRPr="0043430B" w:rsidRDefault="00BA11E4" w:rsidP="00BA11E4">
            <w:pPr>
              <w:jc w:val="center"/>
              <w:rPr>
                <w:rFonts w:ascii="標楷體" w:eastAsia="標楷體" w:hAnsi="標楷體"/>
                <w:sz w:val="20"/>
                <w:szCs w:val="20"/>
              </w:rPr>
            </w:pPr>
            <w:r w:rsidRPr="0043430B">
              <w:rPr>
                <w:rFonts w:ascii="標楷體" w:eastAsia="標楷體" w:hAnsi="標楷體"/>
                <w:sz w:val="20"/>
                <w:szCs w:val="20"/>
              </w:rPr>
              <w:t>口試</w:t>
            </w:r>
          </w:p>
          <w:p w:rsidR="00BA11E4" w:rsidRPr="0043430B" w:rsidRDefault="00BA11E4" w:rsidP="00BA11E4">
            <w:pPr>
              <w:snapToGrid w:val="0"/>
              <w:spacing w:line="280" w:lineRule="exact"/>
              <w:jc w:val="center"/>
              <w:rPr>
                <w:rFonts w:ascii="標楷體" w:eastAsia="標楷體" w:hAnsi="標楷體" w:cs="Arial Unicode MS"/>
                <w:sz w:val="20"/>
                <w:szCs w:val="20"/>
              </w:rPr>
            </w:pPr>
            <w:r w:rsidRPr="0043430B">
              <w:rPr>
                <w:rFonts w:ascii="標楷體" w:eastAsia="標楷體" w:hAnsi="標楷體" w:hint="eastAsia"/>
                <w:sz w:val="20"/>
                <w:szCs w:val="20"/>
              </w:rPr>
              <w:t>作業</w:t>
            </w:r>
          </w:p>
        </w:tc>
        <w:tc>
          <w:tcPr>
            <w:tcW w:w="821" w:type="dxa"/>
          </w:tcPr>
          <w:p w:rsidR="00BA11E4" w:rsidRPr="0043430B" w:rsidRDefault="00BA11E4" w:rsidP="00E8621B">
            <w:pPr>
              <w:autoSpaceDE w:val="0"/>
              <w:autoSpaceDN w:val="0"/>
              <w:jc w:val="both"/>
              <w:rPr>
                <w:rFonts w:ascii="標楷體" w:eastAsia="標楷體" w:hAnsi="標楷體"/>
                <w:sz w:val="20"/>
                <w:szCs w:val="20"/>
              </w:rPr>
            </w:pPr>
            <w:r w:rsidRPr="0043430B">
              <w:rPr>
                <w:rFonts w:ascii="標楷體" w:eastAsia="標楷體" w:hAnsi="標楷體" w:hint="eastAsia"/>
                <w:sz w:val="20"/>
                <w:szCs w:val="20"/>
              </w:rPr>
              <w:t>性別平等教育</w:t>
            </w:r>
            <w:r w:rsidRPr="0043430B">
              <w:rPr>
                <w:rFonts w:ascii="標楷體" w:eastAsia="標楷體" w:hAnsi="標楷體"/>
                <w:sz w:val="20"/>
                <w:szCs w:val="20"/>
              </w:rPr>
              <w:t>2-3-2</w:t>
            </w:r>
          </w:p>
        </w:tc>
      </w:tr>
    </w:tbl>
    <w:p w:rsidR="00942679" w:rsidRDefault="00942679" w:rsidP="00210698">
      <w:pPr>
        <w:snapToGrid w:val="0"/>
        <w:spacing w:line="40" w:lineRule="atLeast"/>
        <w:rPr>
          <w:rFonts w:ascii="標楷體" w:eastAsia="標楷體" w:hAnsi="標楷體"/>
          <w:color w:val="000000"/>
          <w:sz w:val="16"/>
          <w:szCs w:val="16"/>
        </w:rPr>
      </w:pPr>
    </w:p>
    <w:p w:rsidR="00C94109" w:rsidRPr="00046448" w:rsidRDefault="00C94109" w:rsidP="00C94109">
      <w:pPr>
        <w:snapToGrid w:val="0"/>
        <w:spacing w:line="40" w:lineRule="atLeast"/>
        <w:ind w:left="991" w:hangingChars="413" w:hanging="991"/>
        <w:rPr>
          <w:rFonts w:ascii="標楷體" w:eastAsia="標楷體" w:hAnsi="標楷體"/>
          <w:color w:val="000000"/>
        </w:rPr>
      </w:pPr>
      <w:r w:rsidRPr="00046448">
        <w:rPr>
          <w:rFonts w:ascii="標楷體" w:eastAsia="標楷體" w:hAnsi="標楷體" w:hint="eastAsia"/>
          <w:color w:val="000000"/>
        </w:rPr>
        <w:t>說明：1.「備註」</w:t>
      </w:r>
      <w:proofErr w:type="gramStart"/>
      <w:r w:rsidRPr="00046448">
        <w:rPr>
          <w:rFonts w:ascii="標楷體" w:eastAsia="標楷體" w:hAnsi="標楷體" w:hint="eastAsia"/>
          <w:color w:val="000000"/>
        </w:rPr>
        <w:t>欄請填入</w:t>
      </w:r>
      <w:proofErr w:type="gramEnd"/>
      <w:r w:rsidRPr="00046448">
        <w:rPr>
          <w:rFonts w:ascii="標楷體" w:eastAsia="標楷體" w:hAnsi="標楷體" w:hint="eastAsia"/>
          <w:color w:val="000000"/>
        </w:rPr>
        <w:t>可融入教學之重大議題的「能力指標序號」。</w:t>
      </w:r>
    </w:p>
    <w:p w:rsidR="00C94109" w:rsidRDefault="00C94109" w:rsidP="00C94109">
      <w:pPr>
        <w:snapToGrid w:val="0"/>
        <w:spacing w:line="40" w:lineRule="atLeast"/>
        <w:ind w:leftChars="236" w:left="566"/>
        <w:rPr>
          <w:rFonts w:ascii="標楷體" w:eastAsia="標楷體" w:hAnsi="標楷體"/>
          <w:color w:val="000000"/>
        </w:rPr>
      </w:pPr>
      <w:r w:rsidRPr="00046448">
        <w:rPr>
          <w:rFonts w:ascii="標楷體" w:eastAsia="標楷體" w:hAnsi="標楷體" w:hint="eastAsia"/>
          <w:color w:val="000000"/>
        </w:rPr>
        <w:t xml:space="preserve"> 2.「評量方式」請</w:t>
      </w:r>
      <w:proofErr w:type="gramStart"/>
      <w:r w:rsidRPr="00046448">
        <w:rPr>
          <w:rFonts w:ascii="標楷體" w:eastAsia="標楷體" w:hAnsi="標楷體" w:hint="eastAsia"/>
          <w:color w:val="000000"/>
        </w:rPr>
        <w:t>具體敘寫</w:t>
      </w:r>
      <w:proofErr w:type="gramEnd"/>
      <w:r w:rsidRPr="00046448">
        <w:rPr>
          <w:rFonts w:ascii="標楷體" w:eastAsia="標楷體" w:hAnsi="標楷體" w:hint="eastAsia"/>
          <w:color w:val="000000"/>
        </w:rPr>
        <w:t>。</w:t>
      </w:r>
    </w:p>
    <w:p w:rsidR="00BA295C" w:rsidRDefault="00BA295C" w:rsidP="00C94109">
      <w:pPr>
        <w:snapToGrid w:val="0"/>
        <w:spacing w:line="40" w:lineRule="atLeast"/>
        <w:ind w:leftChars="236" w:left="566"/>
        <w:rPr>
          <w:rFonts w:ascii="標楷體" w:eastAsia="標楷體" w:hAnsi="標楷體"/>
          <w:color w:val="000000"/>
        </w:rPr>
      </w:pPr>
    </w:p>
    <w:p w:rsidR="00BA295C" w:rsidRDefault="00BA295C" w:rsidP="00C94109">
      <w:pPr>
        <w:snapToGrid w:val="0"/>
        <w:spacing w:line="40" w:lineRule="atLeast"/>
        <w:ind w:leftChars="236" w:left="566"/>
        <w:rPr>
          <w:rFonts w:ascii="標楷體" w:eastAsia="標楷體" w:hAnsi="標楷體"/>
          <w:color w:val="000000"/>
        </w:rPr>
      </w:pPr>
    </w:p>
    <w:p w:rsidR="00DA4459" w:rsidRDefault="00DA4459" w:rsidP="00C94109">
      <w:pPr>
        <w:snapToGrid w:val="0"/>
        <w:spacing w:line="40" w:lineRule="atLeast"/>
        <w:ind w:leftChars="236" w:left="566"/>
        <w:rPr>
          <w:rFonts w:ascii="標楷體" w:eastAsia="標楷體" w:hAnsi="標楷體"/>
          <w:color w:val="000000"/>
        </w:rPr>
      </w:pPr>
    </w:p>
    <w:p w:rsidR="00DA4459" w:rsidRDefault="00DA4459" w:rsidP="0043430B">
      <w:pPr>
        <w:snapToGrid w:val="0"/>
        <w:spacing w:line="40" w:lineRule="atLeast"/>
        <w:rPr>
          <w:rFonts w:ascii="標楷體" w:eastAsia="標楷體" w:hAnsi="標楷體"/>
          <w:color w:val="000000"/>
        </w:rPr>
      </w:pPr>
    </w:p>
    <w:p w:rsidR="00BA295C" w:rsidRDefault="00EA2EB6" w:rsidP="00BA295C">
      <w:pPr>
        <w:snapToGrid w:val="0"/>
        <w:spacing w:line="40" w:lineRule="atLeast"/>
        <w:ind w:left="480"/>
        <w:jc w:val="center"/>
        <w:rPr>
          <w:rFonts w:ascii="標楷體" w:eastAsia="標楷體" w:hAnsi="標楷體"/>
          <w:color w:val="000000"/>
          <w:sz w:val="28"/>
        </w:rPr>
      </w:pPr>
      <w:proofErr w:type="gramStart"/>
      <w:r>
        <w:rPr>
          <w:rFonts w:ascii="標楷體" w:eastAsia="標楷體" w:hAnsi="標楷體" w:hint="eastAsia"/>
          <w:sz w:val="28"/>
        </w:rPr>
        <w:t>臺</w:t>
      </w:r>
      <w:proofErr w:type="gramEnd"/>
      <w:r>
        <w:rPr>
          <w:rFonts w:ascii="標楷體" w:eastAsia="標楷體" w:hAnsi="標楷體" w:hint="eastAsia"/>
          <w:sz w:val="28"/>
        </w:rPr>
        <w:t>南</w:t>
      </w:r>
      <w:r w:rsidRPr="00037CF1">
        <w:rPr>
          <w:rFonts w:ascii="標楷體" w:eastAsia="標楷體" w:hAnsi="標楷體" w:hint="eastAsia"/>
          <w:sz w:val="28"/>
        </w:rPr>
        <w:t>市</w:t>
      </w:r>
      <w:r>
        <w:rPr>
          <w:rFonts w:ascii="標楷體" w:eastAsia="標楷體" w:hAnsi="標楷體" w:hint="eastAsia"/>
          <w:sz w:val="28"/>
        </w:rPr>
        <w:t>北區文元</w:t>
      </w:r>
      <w:r w:rsidRPr="00037CF1">
        <w:rPr>
          <w:rFonts w:ascii="標楷體" w:eastAsia="標楷體" w:hAnsi="標楷體" w:hint="eastAsia"/>
          <w:sz w:val="28"/>
        </w:rPr>
        <w:t>國民小學</w:t>
      </w:r>
      <w:r w:rsidR="00BA295C">
        <w:rPr>
          <w:rFonts w:ascii="標楷體" w:eastAsia="標楷體" w:hAnsi="標楷體" w:hint="eastAsia"/>
          <w:color w:val="000000"/>
          <w:sz w:val="28"/>
        </w:rPr>
        <w:t>104</w:t>
      </w:r>
      <w:r w:rsidR="00BA295C" w:rsidRPr="00046448">
        <w:rPr>
          <w:rFonts w:ascii="標楷體" w:eastAsia="標楷體" w:hAnsi="標楷體" w:hint="eastAsia"/>
          <w:color w:val="000000"/>
          <w:sz w:val="28"/>
        </w:rPr>
        <w:t>學年度第</w:t>
      </w:r>
      <w:r w:rsidR="00BA295C">
        <w:rPr>
          <w:rFonts w:ascii="標楷體" w:eastAsia="標楷體" w:hAnsi="標楷體" w:hint="eastAsia"/>
          <w:color w:val="000000"/>
          <w:sz w:val="28"/>
        </w:rPr>
        <w:t>2</w:t>
      </w:r>
      <w:r w:rsidR="00BA295C" w:rsidRPr="00046448">
        <w:rPr>
          <w:rFonts w:ascii="標楷體" w:eastAsia="標楷體" w:hAnsi="標楷體" w:hint="eastAsia"/>
          <w:color w:val="000000"/>
          <w:sz w:val="28"/>
        </w:rPr>
        <w:t>學期</w:t>
      </w:r>
    </w:p>
    <w:p w:rsidR="0043430B" w:rsidRDefault="0043430B" w:rsidP="0043430B">
      <w:pPr>
        <w:snapToGrid w:val="0"/>
        <w:spacing w:line="40" w:lineRule="atLeast"/>
        <w:ind w:left="480"/>
        <w:jc w:val="center"/>
        <w:rPr>
          <w:rFonts w:ascii="標楷體" w:eastAsia="標楷體" w:hAnsi="標楷體"/>
          <w:color w:val="000000"/>
          <w:sz w:val="28"/>
        </w:rPr>
      </w:pPr>
      <w:r>
        <w:rPr>
          <w:rFonts w:ascii="標楷體" w:eastAsia="標楷體" w:hAnsi="標楷體" w:hint="eastAsia"/>
          <w:color w:val="000000"/>
          <w:sz w:val="28"/>
          <w:u w:val="single"/>
        </w:rPr>
        <w:t xml:space="preserve">  五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本土 </w:t>
      </w:r>
      <w:r w:rsidRPr="00046448">
        <w:rPr>
          <w:rFonts w:ascii="標楷體" w:eastAsia="標楷體" w:hAnsi="標楷體" w:hint="eastAsia"/>
          <w:color w:val="000000"/>
          <w:sz w:val="28"/>
        </w:rPr>
        <w:t>領域課程計畫</w:t>
      </w:r>
    </w:p>
    <w:p w:rsidR="00BA295C" w:rsidRPr="0043430B" w:rsidRDefault="00BA295C" w:rsidP="00BA295C">
      <w:pPr>
        <w:snapToGrid w:val="0"/>
        <w:spacing w:line="40" w:lineRule="atLeast"/>
        <w:ind w:left="480"/>
        <w:jc w:val="center"/>
        <w:rPr>
          <w:rFonts w:ascii="標楷體" w:eastAsia="標楷體" w:hAnsi="標楷體"/>
          <w:color w:val="000000"/>
        </w:rPr>
      </w:pPr>
    </w:p>
    <w:tbl>
      <w:tblPr>
        <w:tblW w:w="972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981"/>
        <w:gridCol w:w="2379"/>
        <w:gridCol w:w="1023"/>
        <w:gridCol w:w="57"/>
        <w:gridCol w:w="1743"/>
        <w:gridCol w:w="720"/>
        <w:gridCol w:w="1276"/>
        <w:gridCol w:w="821"/>
      </w:tblGrid>
      <w:tr w:rsidR="00BA295C" w:rsidRPr="00046448" w:rsidTr="00055133">
        <w:trPr>
          <w:cantSplit/>
          <w:trHeight w:val="521"/>
          <w:jc w:val="center"/>
        </w:trPr>
        <w:tc>
          <w:tcPr>
            <w:tcW w:w="1701" w:type="dxa"/>
            <w:gridSpan w:val="2"/>
            <w:vAlign w:val="center"/>
          </w:tcPr>
          <w:p w:rsidR="00BA295C" w:rsidRPr="00046448" w:rsidRDefault="00BA295C" w:rsidP="00055133">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379" w:type="dxa"/>
            <w:vAlign w:val="center"/>
          </w:tcPr>
          <w:p w:rsidR="00BA295C" w:rsidRPr="00046448" w:rsidRDefault="0043430B" w:rsidP="00055133">
            <w:pPr>
              <w:snapToGrid w:val="0"/>
              <w:spacing w:line="40" w:lineRule="atLeast"/>
              <w:rPr>
                <w:rFonts w:ascii="標楷體" w:eastAsia="標楷體" w:hAnsi="標楷體"/>
                <w:color w:val="000000"/>
                <w:sz w:val="26"/>
              </w:rPr>
            </w:pPr>
            <w:r w:rsidRPr="00487290">
              <w:rPr>
                <w:rFonts w:eastAsia="標楷體"/>
              </w:rPr>
              <w:t>真平版教科書第</w:t>
            </w:r>
            <w:r w:rsidRPr="00487290">
              <w:rPr>
                <w:rFonts w:eastAsia="標楷體"/>
              </w:rPr>
              <w:t>10</w:t>
            </w:r>
            <w:r w:rsidRPr="00487290">
              <w:rPr>
                <w:rFonts w:eastAsia="標楷體"/>
              </w:rPr>
              <w:t>冊</w:t>
            </w:r>
          </w:p>
        </w:tc>
        <w:tc>
          <w:tcPr>
            <w:tcW w:w="1080" w:type="dxa"/>
            <w:gridSpan w:val="2"/>
            <w:vAlign w:val="center"/>
          </w:tcPr>
          <w:p w:rsidR="00BA295C" w:rsidRPr="00046448" w:rsidRDefault="00BA295C" w:rsidP="00055133">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560" w:type="dxa"/>
            <w:gridSpan w:val="4"/>
            <w:vAlign w:val="center"/>
          </w:tcPr>
          <w:p w:rsidR="00BA295C" w:rsidRPr="00046448" w:rsidRDefault="0043430B" w:rsidP="00055133">
            <w:pPr>
              <w:snapToGrid w:val="0"/>
              <w:spacing w:line="40" w:lineRule="atLeast"/>
              <w:ind w:firstLineChars="200" w:firstLine="520"/>
              <w:rPr>
                <w:rFonts w:ascii="標楷體" w:eastAsia="標楷體" w:hAnsi="標楷體"/>
                <w:color w:val="000000"/>
                <w:sz w:val="26"/>
              </w:rPr>
            </w:pPr>
            <w:r>
              <w:rPr>
                <w:rFonts w:ascii="標楷體" w:eastAsia="標楷體" w:hAnsi="標楷體" w:hint="eastAsia"/>
                <w:color w:val="000000"/>
                <w:sz w:val="26"/>
              </w:rPr>
              <w:t>戴子薰</w:t>
            </w:r>
          </w:p>
        </w:tc>
      </w:tr>
      <w:tr w:rsidR="00BA295C" w:rsidRPr="00CA3A71" w:rsidTr="00055133">
        <w:trPr>
          <w:cantSplit/>
          <w:trHeight w:val="460"/>
          <w:jc w:val="center"/>
        </w:trPr>
        <w:tc>
          <w:tcPr>
            <w:tcW w:w="1701" w:type="dxa"/>
            <w:gridSpan w:val="2"/>
            <w:vAlign w:val="center"/>
          </w:tcPr>
          <w:p w:rsidR="00BA295C" w:rsidRPr="00CA3A71" w:rsidRDefault="00BA295C" w:rsidP="00055133">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8019" w:type="dxa"/>
            <w:gridSpan w:val="7"/>
            <w:vAlign w:val="center"/>
          </w:tcPr>
          <w:p w:rsidR="00BA295C" w:rsidRPr="00CA3A71" w:rsidRDefault="00BA295C" w:rsidP="00055133">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sidR="0043430B">
              <w:rPr>
                <w:rFonts w:ascii="標楷體" w:eastAsia="標楷體" w:hAnsi="標楷體" w:hint="eastAsia"/>
                <w:b/>
                <w:bCs/>
                <w:color w:val="000000"/>
                <w:sz w:val="26"/>
              </w:rPr>
              <w:t>1</w:t>
            </w:r>
            <w:r w:rsidRPr="00CA3A71">
              <w:rPr>
                <w:rFonts w:ascii="標楷體" w:eastAsia="標楷體" w:hAnsi="標楷體" w:hint="eastAsia"/>
                <w:b/>
                <w:bCs/>
                <w:color w:val="000000"/>
                <w:sz w:val="26"/>
              </w:rPr>
              <w:t xml:space="preserve">  ）節  本學期共（  </w:t>
            </w:r>
            <w:r w:rsidR="0043430B">
              <w:rPr>
                <w:rFonts w:ascii="標楷體" w:eastAsia="標楷體" w:hAnsi="標楷體" w:hint="eastAsia"/>
                <w:b/>
                <w:bCs/>
                <w:color w:val="000000"/>
                <w:sz w:val="26"/>
              </w:rPr>
              <w:t>20</w:t>
            </w:r>
            <w:r w:rsidRPr="00CA3A71">
              <w:rPr>
                <w:rFonts w:ascii="標楷體" w:eastAsia="標楷體" w:hAnsi="標楷體" w:hint="eastAsia"/>
                <w:b/>
                <w:bCs/>
                <w:color w:val="000000"/>
                <w:sz w:val="26"/>
              </w:rPr>
              <w:t xml:space="preserve"> ）節</w:t>
            </w:r>
          </w:p>
        </w:tc>
      </w:tr>
      <w:tr w:rsidR="00BA295C" w:rsidRPr="00046448" w:rsidTr="00055133">
        <w:trPr>
          <w:trHeight w:val="1041"/>
          <w:jc w:val="center"/>
        </w:trPr>
        <w:tc>
          <w:tcPr>
            <w:tcW w:w="1701" w:type="dxa"/>
            <w:gridSpan w:val="2"/>
            <w:vAlign w:val="center"/>
          </w:tcPr>
          <w:p w:rsidR="00BA295C" w:rsidRPr="00046448" w:rsidRDefault="00BA295C"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BA295C" w:rsidRPr="00046448" w:rsidRDefault="00BA295C"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8019" w:type="dxa"/>
            <w:gridSpan w:val="7"/>
          </w:tcPr>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1.</w:t>
            </w:r>
            <w:r w:rsidRPr="0043430B">
              <w:rPr>
                <w:rFonts w:ascii="標楷體" w:eastAsia="標楷體" w:hAnsi="標楷體" w:hint="eastAsia"/>
              </w:rPr>
              <w:t>學會常見臺灣童玩的閩南語說法和其他的囡仔物。</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2.</w:t>
            </w:r>
            <w:r w:rsidRPr="0043430B">
              <w:rPr>
                <w:rFonts w:ascii="標楷體" w:eastAsia="標楷體" w:hAnsi="標楷體" w:hint="eastAsia"/>
              </w:rPr>
              <w:t>學會和臺灣童玩相關的歇後語。</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3.</w:t>
            </w:r>
            <w:r w:rsidRPr="0043430B">
              <w:rPr>
                <w:rFonts w:ascii="標楷體" w:eastAsia="標楷體" w:hAnsi="標楷體" w:hint="eastAsia"/>
              </w:rPr>
              <w:t>學會常見童年遊戲的閩南語說法和其他的遊戲名稱。</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4.</w:t>
            </w:r>
            <w:r w:rsidRPr="0043430B">
              <w:rPr>
                <w:rFonts w:ascii="標楷體" w:eastAsia="標楷體" w:hAnsi="標楷體" w:hint="eastAsia"/>
              </w:rPr>
              <w:t>學會第二課音標課程和童年遊戲相關的歇後語、俗語。</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5.</w:t>
            </w:r>
            <w:r w:rsidRPr="0043430B">
              <w:rPr>
                <w:rFonts w:ascii="標楷體" w:eastAsia="標楷體" w:hAnsi="標楷體" w:hint="eastAsia"/>
              </w:rPr>
              <w:t>學會常見民俗活動的閩南語說法和相關歇後語。</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6.</w:t>
            </w:r>
            <w:r w:rsidRPr="0043430B">
              <w:rPr>
                <w:rFonts w:ascii="標楷體" w:eastAsia="標楷體" w:hAnsi="標楷體" w:hint="eastAsia"/>
              </w:rPr>
              <w:t>學會第三課音標課程並進行聽力練習。</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7.</w:t>
            </w:r>
            <w:r w:rsidRPr="0043430B">
              <w:rPr>
                <w:rFonts w:ascii="標楷體" w:eastAsia="標楷體" w:hAnsi="標楷體" w:hint="eastAsia"/>
              </w:rPr>
              <w:t>學會臺灣古地名的閩南語說法並能發音正確。</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8.</w:t>
            </w:r>
            <w:r w:rsidRPr="0043430B">
              <w:rPr>
                <w:rFonts w:ascii="標楷體" w:eastAsia="標楷體" w:hAnsi="標楷體" w:hint="eastAsia"/>
              </w:rPr>
              <w:t>學會第四課音標課程和臺灣古地名相關的俗語。</w:t>
            </w:r>
          </w:p>
          <w:p w:rsidR="0043430B" w:rsidRPr="0043430B" w:rsidRDefault="0043430B" w:rsidP="0043430B">
            <w:pPr>
              <w:tabs>
                <w:tab w:val="num" w:pos="390"/>
              </w:tabs>
              <w:spacing w:before="100" w:after="100"/>
              <w:ind w:left="390" w:hanging="390"/>
              <w:rPr>
                <w:rFonts w:ascii="標楷體" w:eastAsia="標楷體" w:hAnsi="標楷體"/>
              </w:rPr>
            </w:pPr>
            <w:r>
              <w:rPr>
                <w:rFonts w:ascii="標楷體" w:eastAsia="標楷體" w:hAnsi="標楷體" w:hint="eastAsia"/>
              </w:rPr>
              <w:t>9.</w:t>
            </w:r>
            <w:r w:rsidRPr="0043430B">
              <w:rPr>
                <w:rFonts w:ascii="標楷體" w:eastAsia="標楷體" w:hAnsi="標楷體" w:hint="eastAsia"/>
              </w:rPr>
              <w:t>學會臺灣常見民俗藝品的閩南語說法並能發音正確。</w:t>
            </w:r>
          </w:p>
          <w:p w:rsidR="0043430B" w:rsidRPr="0043430B" w:rsidRDefault="0043430B" w:rsidP="0043430B">
            <w:pPr>
              <w:tabs>
                <w:tab w:val="num" w:pos="390"/>
              </w:tabs>
              <w:spacing w:before="100" w:after="100"/>
              <w:ind w:left="390" w:hanging="390"/>
              <w:rPr>
                <w:rFonts w:ascii="標楷體" w:eastAsia="標楷體" w:hAnsi="標楷體"/>
              </w:rPr>
            </w:pPr>
            <w:r w:rsidRPr="0043430B">
              <w:rPr>
                <w:rFonts w:ascii="標楷體" w:eastAsia="標楷體" w:hAnsi="標楷體" w:hint="eastAsia"/>
              </w:rPr>
              <w:t>10.</w:t>
            </w:r>
            <w:r w:rsidRPr="0043430B">
              <w:rPr>
                <w:rFonts w:ascii="標楷體" w:eastAsia="標楷體" w:hAnsi="標楷體" w:hint="eastAsia"/>
              </w:rPr>
              <w:tab/>
              <w:t>學會第五課音標課程和民俗藝品相關的俗語。</w:t>
            </w:r>
          </w:p>
          <w:p w:rsidR="0043430B" w:rsidRPr="0043430B" w:rsidRDefault="0043430B" w:rsidP="0043430B">
            <w:pPr>
              <w:tabs>
                <w:tab w:val="num" w:pos="390"/>
              </w:tabs>
              <w:spacing w:before="100" w:after="100"/>
              <w:ind w:left="390" w:hanging="390"/>
              <w:rPr>
                <w:rFonts w:ascii="標楷體" w:eastAsia="標楷體" w:hAnsi="標楷體"/>
              </w:rPr>
            </w:pPr>
            <w:r w:rsidRPr="0043430B">
              <w:rPr>
                <w:rFonts w:ascii="標楷體" w:eastAsia="標楷體" w:hAnsi="標楷體" w:hint="eastAsia"/>
              </w:rPr>
              <w:t>11.</w:t>
            </w:r>
            <w:r w:rsidRPr="0043430B">
              <w:rPr>
                <w:rFonts w:ascii="標楷體" w:eastAsia="標楷體" w:hAnsi="標楷體" w:hint="eastAsia"/>
              </w:rPr>
              <w:tab/>
              <w:t>學會常見俗語並能吟誦傳統念</w:t>
            </w:r>
            <w:proofErr w:type="gramStart"/>
            <w:r w:rsidRPr="0043430B">
              <w:rPr>
                <w:rFonts w:ascii="標楷體" w:eastAsia="標楷體" w:hAnsi="標楷體" w:hint="eastAsia"/>
              </w:rPr>
              <w:t>謠</w:t>
            </w:r>
            <w:proofErr w:type="gramEnd"/>
            <w:r w:rsidRPr="0043430B">
              <w:rPr>
                <w:rFonts w:ascii="標楷體" w:eastAsia="標楷體" w:hAnsi="標楷體" w:hint="eastAsia"/>
              </w:rPr>
              <w:t>「十二生相」。</w:t>
            </w:r>
          </w:p>
          <w:p w:rsidR="00BA295C" w:rsidRPr="00883660" w:rsidRDefault="0043430B" w:rsidP="0043430B">
            <w:pPr>
              <w:tabs>
                <w:tab w:val="num" w:pos="390"/>
              </w:tabs>
              <w:spacing w:before="100" w:after="100"/>
              <w:ind w:left="390" w:hanging="390"/>
              <w:rPr>
                <w:rFonts w:ascii="標楷體" w:eastAsia="標楷體" w:hAnsi="標楷體"/>
                <w:sz w:val="20"/>
                <w:szCs w:val="20"/>
              </w:rPr>
            </w:pPr>
            <w:r w:rsidRPr="0043430B">
              <w:rPr>
                <w:rFonts w:ascii="標楷體" w:eastAsia="標楷體" w:hAnsi="標楷體" w:hint="eastAsia"/>
              </w:rPr>
              <w:t>12.</w:t>
            </w:r>
            <w:r w:rsidRPr="0043430B">
              <w:rPr>
                <w:rFonts w:ascii="標楷體" w:eastAsia="標楷體" w:hAnsi="標楷體" w:hint="eastAsia"/>
              </w:rPr>
              <w:tab/>
              <w:t>學會吟誦並欣賞「夜</w:t>
            </w:r>
            <w:proofErr w:type="gramStart"/>
            <w:r w:rsidRPr="0043430B">
              <w:rPr>
                <w:rFonts w:ascii="標楷體" w:eastAsia="標楷體" w:hAnsi="標楷體" w:hint="eastAsia"/>
              </w:rPr>
              <w:t>雨寄北</w:t>
            </w:r>
            <w:proofErr w:type="gramEnd"/>
            <w:r w:rsidRPr="0043430B">
              <w:rPr>
                <w:rFonts w:ascii="標楷體" w:eastAsia="標楷體" w:hAnsi="標楷體" w:hint="eastAsia"/>
              </w:rPr>
              <w:t>」和「天燈」。</w:t>
            </w:r>
          </w:p>
        </w:tc>
      </w:tr>
      <w:tr w:rsidR="00BA295C" w:rsidRPr="00046448" w:rsidTr="00055133">
        <w:trPr>
          <w:trHeight w:val="1237"/>
          <w:jc w:val="center"/>
        </w:trPr>
        <w:tc>
          <w:tcPr>
            <w:tcW w:w="1701" w:type="dxa"/>
            <w:gridSpan w:val="2"/>
            <w:vAlign w:val="center"/>
          </w:tcPr>
          <w:p w:rsidR="00BA295C" w:rsidRPr="00046448" w:rsidRDefault="00BA295C" w:rsidP="00055133">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8019" w:type="dxa"/>
            <w:gridSpan w:val="7"/>
          </w:tcPr>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1-2-1能聽辨閩南語中的語音成分。</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1-2-4能聽辨閩南語</w:t>
            </w:r>
            <w:proofErr w:type="gramStart"/>
            <w:r w:rsidRPr="0043430B">
              <w:rPr>
                <w:rFonts w:ascii="標楷體" w:eastAsia="標楷體" w:hAnsi="標楷體" w:cs="新細明體" w:hint="eastAsia"/>
                <w:kern w:val="0"/>
              </w:rPr>
              <w:t>表達句群</w:t>
            </w:r>
            <w:proofErr w:type="gramEnd"/>
            <w:r w:rsidRPr="0043430B">
              <w:rPr>
                <w:rFonts w:ascii="標楷體" w:eastAsia="標楷體" w:hAnsi="標楷體" w:cs="新細明體" w:hint="eastAsia"/>
                <w:kern w:val="0"/>
              </w:rPr>
              <w:t>、段落、篇章的各種語音成分。</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1-2-5具有聽辨閩南語一般字</w:t>
            </w:r>
            <w:proofErr w:type="gramStart"/>
            <w:r w:rsidRPr="0043430B">
              <w:rPr>
                <w:rFonts w:ascii="標楷體" w:eastAsia="標楷體" w:hAnsi="標楷體" w:cs="新細明體" w:hint="eastAsia"/>
                <w:kern w:val="0"/>
              </w:rPr>
              <w:t>詞文白</w:t>
            </w:r>
            <w:proofErr w:type="gramEnd"/>
            <w:r w:rsidRPr="0043430B">
              <w:rPr>
                <w:rFonts w:ascii="標楷體" w:eastAsia="標楷體" w:hAnsi="標楷體" w:cs="新細明體" w:hint="eastAsia"/>
                <w:kern w:val="0"/>
              </w:rPr>
              <w:t>音讀的初步能力。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1-2-6能聽出閩南語語句中感情、色彩與各種語氣。</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1-2-7加強建立聽辨閩南語後，</w:t>
            </w:r>
            <w:proofErr w:type="gramStart"/>
            <w:r w:rsidRPr="0043430B">
              <w:rPr>
                <w:rFonts w:ascii="標楷體" w:eastAsia="標楷體" w:hAnsi="標楷體" w:cs="新細明體" w:hint="eastAsia"/>
                <w:kern w:val="0"/>
              </w:rPr>
              <w:t>把握述題</w:t>
            </w:r>
            <w:proofErr w:type="gramEnd"/>
            <w:r w:rsidRPr="0043430B">
              <w:rPr>
                <w:rFonts w:ascii="標楷體" w:eastAsia="標楷體" w:hAnsi="標楷體" w:cs="新細明體" w:hint="eastAsia"/>
                <w:kern w:val="0"/>
              </w:rPr>
              <w:t>、把握內容、重組內容的初步能力。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1-2-8加強建立聽取教師閩南語教學語言、教學內容的能力。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1-2-11能熟練的聽辨閩南語口頭表達中的內心感受、理智成分、想像能力，並且進而欣賞。</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1-2-12加強</w:t>
            </w:r>
            <w:proofErr w:type="gramStart"/>
            <w:r w:rsidRPr="0043430B">
              <w:rPr>
                <w:rFonts w:ascii="標楷體" w:eastAsia="標楷體" w:hAnsi="標楷體" w:cs="新細明體" w:hint="eastAsia"/>
                <w:kern w:val="0"/>
              </w:rPr>
              <w:t>聽辨後複述</w:t>
            </w:r>
            <w:proofErr w:type="gramEnd"/>
            <w:r w:rsidRPr="0043430B">
              <w:rPr>
                <w:rFonts w:ascii="標楷體" w:eastAsia="標楷體" w:hAnsi="標楷體" w:cs="新細明體" w:hint="eastAsia"/>
                <w:kern w:val="0"/>
              </w:rPr>
              <w:t>、分析、整理的能力，奠定終身學習的能力。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1-2-17能運用錄音機、錄影機等科技產品，記錄自己或別人的閩南語口語</w:t>
            </w:r>
            <w:proofErr w:type="gramStart"/>
            <w:r w:rsidRPr="0043430B">
              <w:rPr>
                <w:rFonts w:ascii="標楷體" w:eastAsia="標楷體" w:hAnsi="標楷體" w:cs="新細明體" w:hint="eastAsia"/>
                <w:kern w:val="0"/>
              </w:rPr>
              <w:t>語</w:t>
            </w:r>
            <w:proofErr w:type="gramEnd"/>
            <w:r w:rsidRPr="0043430B">
              <w:rPr>
                <w:rFonts w:ascii="標楷體" w:eastAsia="標楷體" w:hAnsi="標楷體" w:cs="新細明體" w:hint="eastAsia"/>
                <w:kern w:val="0"/>
              </w:rPr>
              <w:t>段，從而進行聽辨、討論，以增進聽辨能力。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1-2-18養成愛聽閩南語的態度。</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2-2-3養成愛用閩南語的態度。</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2-2-4能運用閩南語文深入了解自我的一般生活，並且能順暢地與別人談論自我的生活。</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2-2-5能熟練運用閩南語表達感受、理智、想像、欣賞，並且能創造相關的語句。</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2-2-8具有前一階段之語言能力。</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lastRenderedPageBreak/>
              <w:t>2-2-9熟悉閩南語中重要語音成分。</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2-2-10能順暢而熟練的運用閩南語。</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2-2-11能運用閩南語與教師、學生進行問答與討論。</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2-2-14能運用閩南語進行各種事物的描述、解說。</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2-2-21培養吟誦古今詩詞文章的興趣。</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2-2-33能辨認閩南語的語言與思維互相搭配與否。</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3-2-1能應用標音符號系統了解字詞的音意。</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4-2-3能活用所學過之語句，啟發其閱讀興趣。</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4-2-5能掌握文章之整體意義。</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4-2-8能理解閱讀過程中所得到之資訊。</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4-2-12能在閱讀過程中了解各種不同文化之特色。</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4-2-14能將讀物內容與實際生活相連結。</w:t>
            </w:r>
          </w:p>
          <w:p w:rsidR="0043430B" w:rsidRPr="0043430B" w:rsidRDefault="0043430B" w:rsidP="0043430B">
            <w:pPr>
              <w:rPr>
                <w:rFonts w:ascii="標楷體" w:eastAsia="標楷體" w:hAnsi="標楷體" w:cs="新細明體"/>
                <w:kern w:val="0"/>
              </w:rPr>
            </w:pPr>
            <w:r w:rsidRPr="0043430B">
              <w:rPr>
                <w:rFonts w:ascii="標楷體" w:eastAsia="標楷體" w:hAnsi="標楷體" w:cs="新細明體" w:hint="eastAsia"/>
                <w:kern w:val="0"/>
              </w:rPr>
              <w:t>5-2-1能分辨閩南語書面文字與國語的差異。</w:t>
            </w:r>
          </w:p>
          <w:p w:rsidR="00BA295C" w:rsidRPr="00D56A3C" w:rsidRDefault="0043430B" w:rsidP="0043430B">
            <w:pPr>
              <w:rPr>
                <w:rFonts w:ascii="標楷體" w:eastAsia="標楷體" w:hAnsi="標楷體" w:cs="新細明體"/>
                <w:kern w:val="0"/>
                <w:sz w:val="20"/>
                <w:szCs w:val="20"/>
              </w:rPr>
            </w:pPr>
            <w:r w:rsidRPr="0043430B">
              <w:rPr>
                <w:rFonts w:ascii="標楷體" w:eastAsia="標楷體" w:hAnsi="標楷體" w:cs="新細明體" w:hint="eastAsia"/>
                <w:kern w:val="0"/>
              </w:rPr>
              <w:t>5-2-3能運用閩南語詞彙，寫簡單的話和常用的語詞。</w:t>
            </w:r>
          </w:p>
        </w:tc>
      </w:tr>
      <w:tr w:rsidR="00BA295C" w:rsidRPr="00046448" w:rsidTr="00055133">
        <w:trPr>
          <w:trHeight w:val="709"/>
          <w:jc w:val="center"/>
        </w:trPr>
        <w:tc>
          <w:tcPr>
            <w:tcW w:w="1701" w:type="dxa"/>
            <w:gridSpan w:val="2"/>
            <w:vAlign w:val="center"/>
          </w:tcPr>
          <w:p w:rsidR="00BA295C" w:rsidRPr="00046448" w:rsidRDefault="00BA295C" w:rsidP="00055133">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8019" w:type="dxa"/>
            <w:gridSpan w:val="7"/>
          </w:tcPr>
          <w:p w:rsidR="0043430B" w:rsidRPr="00487290" w:rsidRDefault="0043430B" w:rsidP="0043430B">
            <w:pPr>
              <w:rPr>
                <w:rFonts w:eastAsia="標楷體"/>
              </w:rPr>
            </w:pPr>
            <w:r w:rsidRPr="00487290">
              <w:rPr>
                <w:rFonts w:eastAsia="標楷體"/>
              </w:rPr>
              <w:t>性別平等教育</w:t>
            </w:r>
          </w:p>
          <w:p w:rsidR="0043430B" w:rsidRPr="00487290" w:rsidRDefault="0043430B" w:rsidP="0043430B">
            <w:pPr>
              <w:rPr>
                <w:rFonts w:eastAsia="標楷體"/>
              </w:rPr>
            </w:pPr>
            <w:r w:rsidRPr="00487290">
              <w:rPr>
                <w:rFonts w:eastAsia="標楷體"/>
              </w:rPr>
              <w:t>1-3-6</w:t>
            </w:r>
            <w:r w:rsidRPr="00487290">
              <w:rPr>
                <w:rFonts w:eastAsia="標楷體"/>
              </w:rPr>
              <w:t>學習獨立思考，不受性別影響。</w:t>
            </w:r>
          </w:p>
          <w:p w:rsidR="0043430B" w:rsidRPr="00487290" w:rsidRDefault="0043430B" w:rsidP="0043430B">
            <w:pPr>
              <w:rPr>
                <w:rFonts w:eastAsia="標楷體"/>
              </w:rPr>
            </w:pPr>
            <w:r w:rsidRPr="00487290">
              <w:rPr>
                <w:rFonts w:eastAsia="標楷體"/>
              </w:rPr>
              <w:t>人權教育</w:t>
            </w:r>
          </w:p>
          <w:p w:rsidR="0043430B" w:rsidRPr="00487290" w:rsidRDefault="0043430B" w:rsidP="0043430B">
            <w:pPr>
              <w:rPr>
                <w:rFonts w:eastAsia="標楷體"/>
              </w:rPr>
            </w:pPr>
            <w:r w:rsidRPr="00487290">
              <w:rPr>
                <w:rFonts w:eastAsia="標楷體"/>
              </w:rPr>
              <w:t>1-3-2</w:t>
            </w:r>
            <w:r w:rsidRPr="00487290">
              <w:rPr>
                <w:rFonts w:eastAsia="標楷體"/>
              </w:rPr>
              <w:t>理解規則之制定並實踐民主法治的精神。</w:t>
            </w:r>
          </w:p>
          <w:p w:rsidR="0043430B" w:rsidRPr="00487290" w:rsidRDefault="0043430B" w:rsidP="0043430B">
            <w:pPr>
              <w:rPr>
                <w:rFonts w:eastAsia="標楷體"/>
              </w:rPr>
            </w:pPr>
            <w:r w:rsidRPr="00487290">
              <w:rPr>
                <w:rFonts w:eastAsia="標楷體"/>
              </w:rPr>
              <w:t>環境教育</w:t>
            </w:r>
          </w:p>
          <w:p w:rsidR="0043430B" w:rsidRPr="00487290" w:rsidRDefault="0043430B" w:rsidP="0043430B">
            <w:pPr>
              <w:rPr>
                <w:rFonts w:eastAsia="標楷體"/>
              </w:rPr>
            </w:pPr>
            <w:r w:rsidRPr="00487290">
              <w:rPr>
                <w:rFonts w:eastAsia="標楷體"/>
              </w:rPr>
              <w:t>3-2-1</w:t>
            </w:r>
            <w:r w:rsidRPr="00487290">
              <w:rPr>
                <w:rFonts w:eastAsia="標楷體"/>
              </w:rPr>
              <w:t>了解生活中個人與環境的相互關係並培養與自然環境相關的個人興趣、嗜好與責任。</w:t>
            </w:r>
          </w:p>
          <w:p w:rsidR="0043430B" w:rsidRPr="00487290" w:rsidRDefault="0043430B" w:rsidP="0043430B">
            <w:pPr>
              <w:rPr>
                <w:rFonts w:eastAsia="標楷體"/>
              </w:rPr>
            </w:pPr>
            <w:r w:rsidRPr="00487290">
              <w:rPr>
                <w:rFonts w:eastAsia="標楷體"/>
              </w:rPr>
              <w:t>家政教育</w:t>
            </w:r>
          </w:p>
          <w:p w:rsidR="00BA295C" w:rsidRPr="00883660" w:rsidRDefault="0043430B" w:rsidP="0043430B">
            <w:pPr>
              <w:rPr>
                <w:rFonts w:ascii="標楷體" w:eastAsia="標楷體" w:hAnsi="標楷體" w:cs="Arial Unicode MS"/>
                <w:color w:val="000000"/>
                <w:sz w:val="20"/>
                <w:szCs w:val="20"/>
              </w:rPr>
            </w:pPr>
            <w:r w:rsidRPr="00487290">
              <w:rPr>
                <w:rFonts w:eastAsia="標楷體"/>
              </w:rPr>
              <w:t>3-3-1</w:t>
            </w:r>
            <w:r w:rsidRPr="00487290">
              <w:rPr>
                <w:rFonts w:eastAsia="標楷體"/>
              </w:rPr>
              <w:t>欣賞多元文化中食衣住行育樂等不同的傳統與文化。</w:t>
            </w:r>
          </w:p>
        </w:tc>
      </w:tr>
      <w:tr w:rsidR="00BA295C" w:rsidRPr="00046448" w:rsidTr="00055133">
        <w:trPr>
          <w:trHeight w:val="205"/>
          <w:jc w:val="center"/>
        </w:trPr>
        <w:tc>
          <w:tcPr>
            <w:tcW w:w="720" w:type="dxa"/>
            <w:tcBorders>
              <w:bottom w:val="single" w:sz="4" w:space="0" w:color="auto"/>
            </w:tcBorders>
            <w:vAlign w:val="center"/>
          </w:tcPr>
          <w:p w:rsidR="00BA295C" w:rsidRPr="00046448" w:rsidRDefault="00BA295C" w:rsidP="00055133">
            <w:pPr>
              <w:widowControl/>
              <w:jc w:val="center"/>
              <w:rPr>
                <w:rFonts w:ascii="標楷體" w:eastAsia="標楷體" w:hAnsi="標楷體"/>
                <w:color w:val="000000"/>
                <w:sz w:val="26"/>
              </w:rPr>
            </w:pPr>
            <w:proofErr w:type="gramStart"/>
            <w:r w:rsidRPr="00046448">
              <w:rPr>
                <w:rFonts w:ascii="標楷體" w:eastAsia="標楷體" w:hAnsi="標楷體" w:hint="eastAsia"/>
                <w:color w:val="000000"/>
                <w:sz w:val="26"/>
              </w:rPr>
              <w:t>週</w:t>
            </w:r>
            <w:proofErr w:type="gramEnd"/>
            <w:r w:rsidRPr="00046448">
              <w:rPr>
                <w:rFonts w:ascii="標楷體" w:eastAsia="標楷體" w:hAnsi="標楷體" w:hint="eastAsia"/>
                <w:color w:val="000000"/>
                <w:sz w:val="26"/>
              </w:rPr>
              <w:t>次</w:t>
            </w:r>
          </w:p>
        </w:tc>
        <w:tc>
          <w:tcPr>
            <w:tcW w:w="981" w:type="dxa"/>
            <w:tcBorders>
              <w:bottom w:val="single" w:sz="4" w:space="0" w:color="auto"/>
            </w:tcBorders>
          </w:tcPr>
          <w:p w:rsidR="00BA295C" w:rsidRPr="00046448" w:rsidRDefault="00BA295C"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402" w:type="dxa"/>
            <w:gridSpan w:val="2"/>
            <w:tcBorders>
              <w:bottom w:val="single" w:sz="4" w:space="0" w:color="auto"/>
            </w:tcBorders>
            <w:vAlign w:val="center"/>
          </w:tcPr>
          <w:p w:rsidR="00BA295C" w:rsidRPr="00046448" w:rsidRDefault="00BA295C"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0" w:type="dxa"/>
            <w:gridSpan w:val="2"/>
            <w:tcBorders>
              <w:bottom w:val="single" w:sz="4" w:space="0" w:color="auto"/>
            </w:tcBorders>
            <w:vAlign w:val="center"/>
          </w:tcPr>
          <w:p w:rsidR="00BA295C" w:rsidRPr="00046448" w:rsidRDefault="00BA295C"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20" w:type="dxa"/>
            <w:tcBorders>
              <w:bottom w:val="single" w:sz="4" w:space="0" w:color="auto"/>
            </w:tcBorders>
            <w:vAlign w:val="center"/>
          </w:tcPr>
          <w:p w:rsidR="00BA295C" w:rsidRPr="00046448" w:rsidRDefault="00BA295C"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6" w:type="dxa"/>
            <w:vAlign w:val="center"/>
          </w:tcPr>
          <w:p w:rsidR="00BA295C" w:rsidRPr="00046448" w:rsidRDefault="00BA295C" w:rsidP="00055133">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BA295C" w:rsidRPr="0059365E" w:rsidRDefault="00BA295C" w:rsidP="00055133">
            <w:pPr>
              <w:pStyle w:val="a3"/>
              <w:rPr>
                <w:rFonts w:ascii="標楷體" w:eastAsia="標楷體" w:hAnsi="標楷體"/>
                <w:color w:val="000000"/>
              </w:rPr>
            </w:pPr>
            <w:r w:rsidRPr="0059365E">
              <w:rPr>
                <w:rFonts w:ascii="標楷體" w:eastAsia="標楷體" w:hAnsi="標楷體" w:hint="eastAsia"/>
                <w:color w:val="000000"/>
              </w:rPr>
              <w:t>備註</w:t>
            </w:r>
          </w:p>
        </w:tc>
      </w:tr>
      <w:tr w:rsidR="00EA2EB6" w:rsidRPr="00046448" w:rsidTr="005271E3">
        <w:trPr>
          <w:cantSplit/>
          <w:trHeight w:val="505"/>
          <w:jc w:val="center"/>
        </w:trPr>
        <w:tc>
          <w:tcPr>
            <w:tcW w:w="720" w:type="dxa"/>
            <w:tcBorders>
              <w:bottom w:val="single" w:sz="4" w:space="0" w:color="auto"/>
            </w:tcBorders>
            <w:vAlign w:val="center"/>
          </w:tcPr>
          <w:p w:rsidR="00EA2EB6" w:rsidRPr="000A0921" w:rsidRDefault="00EA2EB6" w:rsidP="005271E3">
            <w:pPr>
              <w:snapToGrid w:val="0"/>
              <w:spacing w:line="300" w:lineRule="exact"/>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一</w:t>
            </w:r>
            <w:proofErr w:type="gramEnd"/>
          </w:p>
        </w:tc>
        <w:tc>
          <w:tcPr>
            <w:tcW w:w="981" w:type="dxa"/>
            <w:tcBorders>
              <w:bottom w:val="single" w:sz="4" w:space="0" w:color="auto"/>
            </w:tcBorders>
            <w:vAlign w:val="center"/>
          </w:tcPr>
          <w:p w:rsidR="00EA2EB6" w:rsidRPr="00EA2EB6" w:rsidRDefault="00EA2EB6"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2/12-2/13</w:t>
            </w:r>
          </w:p>
        </w:tc>
        <w:tc>
          <w:tcPr>
            <w:tcW w:w="3402" w:type="dxa"/>
            <w:gridSpan w:val="2"/>
            <w:tcBorders>
              <w:bottom w:val="single" w:sz="4" w:space="0" w:color="auto"/>
            </w:tcBorders>
          </w:tcPr>
          <w:p w:rsidR="00EA2EB6" w:rsidRPr="00883660" w:rsidRDefault="00EA2EB6" w:rsidP="00055133">
            <w:pPr>
              <w:spacing w:before="100" w:beforeAutospacing="1" w:after="100" w:afterAutospacing="1"/>
              <w:rPr>
                <w:rFonts w:ascii="標楷體" w:eastAsia="標楷體" w:hAnsi="標楷體" w:cs="Arial Unicode MS"/>
                <w:sz w:val="20"/>
                <w:szCs w:val="20"/>
              </w:rPr>
            </w:pPr>
          </w:p>
        </w:tc>
        <w:tc>
          <w:tcPr>
            <w:tcW w:w="1800" w:type="dxa"/>
            <w:gridSpan w:val="2"/>
            <w:tcBorders>
              <w:bottom w:val="single" w:sz="4" w:space="0" w:color="auto"/>
            </w:tcBorders>
          </w:tcPr>
          <w:p w:rsidR="00EA2EB6" w:rsidRPr="00883660" w:rsidRDefault="00EA2EB6" w:rsidP="00055133">
            <w:pPr>
              <w:spacing w:before="100" w:beforeAutospacing="1" w:after="100" w:afterAutospacing="1"/>
              <w:rPr>
                <w:rFonts w:ascii="標楷體" w:eastAsia="標楷體" w:hAnsi="標楷體" w:cs="Arial Unicode MS"/>
                <w:sz w:val="20"/>
                <w:szCs w:val="20"/>
              </w:rPr>
            </w:pPr>
          </w:p>
        </w:tc>
        <w:tc>
          <w:tcPr>
            <w:tcW w:w="720" w:type="dxa"/>
            <w:tcBorders>
              <w:bottom w:val="single" w:sz="4" w:space="0" w:color="auto"/>
            </w:tcBorders>
            <w:vAlign w:val="center"/>
          </w:tcPr>
          <w:p w:rsidR="00EA2EB6" w:rsidRPr="00790779" w:rsidRDefault="00790779" w:rsidP="00055133">
            <w:pPr>
              <w:jc w:val="center"/>
              <w:rPr>
                <w:rFonts w:ascii="標楷體" w:eastAsia="標楷體" w:hAnsi="標楷體" w:cs="新細明體"/>
                <w:color w:val="FF0000"/>
                <w:sz w:val="40"/>
                <w:szCs w:val="40"/>
              </w:rPr>
            </w:pPr>
            <w:r w:rsidRPr="00790779">
              <w:rPr>
                <w:rFonts w:ascii="標楷體" w:eastAsia="標楷體" w:hAnsi="標楷體" w:cs="新細明體" w:hint="eastAsia"/>
                <w:color w:val="FF0000"/>
                <w:sz w:val="40"/>
                <w:szCs w:val="40"/>
              </w:rPr>
              <w:t>0</w:t>
            </w:r>
          </w:p>
        </w:tc>
        <w:tc>
          <w:tcPr>
            <w:tcW w:w="1276" w:type="dxa"/>
            <w:tcBorders>
              <w:bottom w:val="single" w:sz="4" w:space="0" w:color="auto"/>
            </w:tcBorders>
          </w:tcPr>
          <w:p w:rsidR="00EA2EB6" w:rsidRPr="00883660" w:rsidRDefault="00EA2EB6" w:rsidP="00055133">
            <w:pPr>
              <w:spacing w:before="100" w:beforeAutospacing="1" w:after="100" w:afterAutospacing="1"/>
              <w:jc w:val="center"/>
              <w:rPr>
                <w:rFonts w:ascii="標楷體" w:eastAsia="標楷體" w:hAnsi="標楷體" w:cs="Arial Unicode MS"/>
                <w:sz w:val="20"/>
                <w:szCs w:val="20"/>
              </w:rPr>
            </w:pPr>
          </w:p>
        </w:tc>
        <w:tc>
          <w:tcPr>
            <w:tcW w:w="821" w:type="dxa"/>
            <w:tcBorders>
              <w:bottom w:val="single" w:sz="4" w:space="0" w:color="auto"/>
            </w:tcBorders>
          </w:tcPr>
          <w:p w:rsidR="00EA2EB6" w:rsidRPr="00883660" w:rsidRDefault="00EA2EB6" w:rsidP="00055133">
            <w:pPr>
              <w:rPr>
                <w:rFonts w:ascii="標楷體" w:eastAsia="標楷體" w:hAnsi="標楷體"/>
                <w:sz w:val="20"/>
                <w:szCs w:val="20"/>
              </w:rPr>
            </w:pPr>
          </w:p>
        </w:tc>
      </w:tr>
      <w:tr w:rsidR="00E8621B" w:rsidRPr="00046448" w:rsidTr="005271E3">
        <w:trPr>
          <w:trHeight w:val="420"/>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Pr>
                <w:rFonts w:ascii="標楷體" w:eastAsia="標楷體" w:hAnsi="標楷體" w:hint="eastAsia"/>
                <w:color w:val="000000"/>
                <w:sz w:val="20"/>
                <w:szCs w:val="20"/>
              </w:rPr>
              <w:t>二</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2/14-2/20</w:t>
            </w:r>
          </w:p>
        </w:tc>
        <w:tc>
          <w:tcPr>
            <w:tcW w:w="3402" w:type="dxa"/>
            <w:gridSpan w:val="2"/>
          </w:tcPr>
          <w:p w:rsidR="00E8621B" w:rsidRPr="00E8621B" w:rsidRDefault="00E8621B" w:rsidP="00E8621B">
            <w:pPr>
              <w:kinsoku w:val="0"/>
              <w:topLinePunct/>
              <w:autoSpaceDE w:val="0"/>
              <w:autoSpaceDN w:val="0"/>
              <w:spacing w:line="0" w:lineRule="atLeast"/>
              <w:ind w:rightChars="10" w:right="24"/>
              <w:jc w:val="both"/>
              <w:rPr>
                <w:rFonts w:eastAsia="標楷體"/>
                <w:sz w:val="20"/>
                <w:szCs w:val="20"/>
              </w:rPr>
            </w:pPr>
            <w:r w:rsidRPr="00E8621B">
              <w:rPr>
                <w:rFonts w:eastAsia="標楷體"/>
                <w:sz w:val="20"/>
                <w:szCs w:val="20"/>
              </w:rPr>
              <w:t>1-2-1</w:t>
            </w:r>
            <w:r w:rsidRPr="00E8621B">
              <w:rPr>
                <w:rFonts w:eastAsia="標楷體" w:hAnsi="新細明體"/>
                <w:sz w:val="20"/>
                <w:szCs w:val="20"/>
              </w:rPr>
              <w:t xml:space="preserve">　</w:t>
            </w:r>
            <w:r w:rsidRPr="00E8621B">
              <w:rPr>
                <w:rFonts w:eastAsia="標楷體"/>
                <w:sz w:val="20"/>
                <w:szCs w:val="20"/>
              </w:rPr>
              <w:t>1-2-4</w:t>
            </w:r>
            <w:r w:rsidRPr="00E8621B">
              <w:rPr>
                <w:rFonts w:eastAsia="標楷體" w:hAnsi="新細明體"/>
                <w:sz w:val="20"/>
                <w:szCs w:val="20"/>
              </w:rPr>
              <w:t xml:space="preserve">　</w:t>
            </w:r>
            <w:r w:rsidRPr="00E8621B">
              <w:rPr>
                <w:rFonts w:eastAsia="標楷體"/>
                <w:sz w:val="20"/>
                <w:szCs w:val="20"/>
              </w:rPr>
              <w:t>1-2-8</w:t>
            </w:r>
            <w:r w:rsidRPr="00E8621B">
              <w:rPr>
                <w:rFonts w:eastAsia="標楷體" w:hAnsi="新細明體"/>
                <w:sz w:val="20"/>
                <w:szCs w:val="20"/>
              </w:rPr>
              <w:t xml:space="preserve">　</w:t>
            </w:r>
            <w:r w:rsidRPr="00E8621B">
              <w:rPr>
                <w:rFonts w:eastAsia="標楷體"/>
                <w:sz w:val="20"/>
                <w:szCs w:val="20"/>
              </w:rPr>
              <w:t>1-2-17</w:t>
            </w:r>
            <w:r w:rsidRPr="00E8621B">
              <w:rPr>
                <w:rFonts w:eastAsia="標楷體" w:hAnsi="新細明體"/>
                <w:sz w:val="20"/>
                <w:szCs w:val="20"/>
              </w:rPr>
              <w:t xml:space="preserve">　</w:t>
            </w:r>
            <w:r w:rsidRPr="00E8621B">
              <w:rPr>
                <w:rFonts w:eastAsia="標楷體"/>
                <w:sz w:val="20"/>
                <w:szCs w:val="20"/>
              </w:rPr>
              <w:t>2-2-3</w:t>
            </w:r>
            <w:r w:rsidRPr="00E8621B">
              <w:rPr>
                <w:rFonts w:eastAsia="標楷體" w:hAnsi="新細明體"/>
                <w:sz w:val="20"/>
                <w:szCs w:val="20"/>
              </w:rPr>
              <w:t xml:space="preserve">　</w:t>
            </w:r>
            <w:r w:rsidRPr="00E8621B">
              <w:rPr>
                <w:rFonts w:eastAsia="標楷體"/>
                <w:sz w:val="20"/>
                <w:szCs w:val="20"/>
              </w:rPr>
              <w:t>2-2-11</w:t>
            </w:r>
            <w:r w:rsidRPr="00E8621B">
              <w:rPr>
                <w:rFonts w:eastAsia="標楷體" w:hAnsi="新細明體"/>
                <w:sz w:val="20"/>
                <w:szCs w:val="20"/>
              </w:rPr>
              <w:t xml:space="preserve">　</w:t>
            </w:r>
            <w:r w:rsidRPr="00E8621B">
              <w:rPr>
                <w:rFonts w:eastAsia="標楷體"/>
                <w:sz w:val="20"/>
                <w:szCs w:val="20"/>
              </w:rPr>
              <w:t>2-2-14</w:t>
            </w:r>
            <w:r w:rsidRPr="00E8621B">
              <w:rPr>
                <w:rFonts w:eastAsia="標楷體" w:hAnsi="新細明體"/>
                <w:sz w:val="20"/>
                <w:szCs w:val="20"/>
              </w:rPr>
              <w:t xml:space="preserve">　</w:t>
            </w:r>
            <w:r w:rsidRPr="00E8621B">
              <w:rPr>
                <w:rFonts w:eastAsia="標楷體"/>
                <w:sz w:val="20"/>
                <w:szCs w:val="20"/>
              </w:rPr>
              <w:t>2-2-33</w:t>
            </w:r>
            <w:r w:rsidRPr="00E8621B">
              <w:rPr>
                <w:rFonts w:eastAsia="標楷體" w:hAnsi="新細明體"/>
                <w:sz w:val="20"/>
                <w:szCs w:val="20"/>
              </w:rPr>
              <w:t xml:space="preserve">　</w:t>
            </w:r>
            <w:r w:rsidRPr="00E8621B">
              <w:rPr>
                <w:rFonts w:eastAsia="標楷體"/>
                <w:sz w:val="20"/>
                <w:szCs w:val="20"/>
              </w:rPr>
              <w:t>5-2-1</w:t>
            </w:r>
            <w:r w:rsidRPr="00E8621B">
              <w:rPr>
                <w:rFonts w:eastAsia="標楷體" w:hAnsi="新細明體"/>
                <w:sz w:val="20"/>
                <w:szCs w:val="20"/>
              </w:rPr>
              <w:t xml:space="preserve">　</w:t>
            </w:r>
          </w:p>
        </w:tc>
        <w:tc>
          <w:tcPr>
            <w:tcW w:w="1800" w:type="dxa"/>
            <w:gridSpan w:val="2"/>
          </w:tcPr>
          <w:p w:rsidR="00E8621B" w:rsidRDefault="00E8621B" w:rsidP="00E8621B">
            <w:pPr>
              <w:rPr>
                <w:rFonts w:eastAsia="標楷體" w:hAnsi="新細明體" w:hint="eastAsia"/>
                <w:sz w:val="20"/>
                <w:szCs w:val="20"/>
              </w:rPr>
            </w:pPr>
            <w:r w:rsidRPr="00E8621B">
              <w:rPr>
                <w:rFonts w:eastAsia="標楷體" w:hAnsi="新細明體"/>
                <w:sz w:val="20"/>
                <w:szCs w:val="20"/>
              </w:rPr>
              <w:t>一、快樂的童年</w:t>
            </w:r>
          </w:p>
          <w:p w:rsidR="00E8621B" w:rsidRPr="00E8621B" w:rsidRDefault="00E8621B" w:rsidP="00E8621B">
            <w:pPr>
              <w:rPr>
                <w:rFonts w:eastAsia="標楷體"/>
                <w:sz w:val="20"/>
                <w:szCs w:val="20"/>
              </w:rPr>
            </w:pPr>
            <w:r w:rsidRPr="00E8621B">
              <w:rPr>
                <w:rFonts w:eastAsia="標楷體"/>
                <w:sz w:val="20"/>
                <w:szCs w:val="20"/>
              </w:rPr>
              <w:t xml:space="preserve"> 1.</w:t>
            </w:r>
            <w:r w:rsidRPr="00E8621B">
              <w:rPr>
                <w:rFonts w:eastAsia="標楷體" w:hAnsi="新細明體"/>
                <w:sz w:val="20"/>
                <w:szCs w:val="20"/>
              </w:rPr>
              <w:t>歇</w:t>
            </w:r>
            <w:proofErr w:type="gramStart"/>
            <w:r w:rsidRPr="00E8621B">
              <w:rPr>
                <w:rFonts w:eastAsia="標楷體" w:hAnsi="新細明體"/>
                <w:sz w:val="20"/>
                <w:szCs w:val="20"/>
              </w:rPr>
              <w:t>睏</w:t>
            </w:r>
            <w:proofErr w:type="gramEnd"/>
            <w:r w:rsidRPr="00E8621B">
              <w:rPr>
                <w:rFonts w:eastAsia="標楷體" w:hAnsi="新細明體"/>
                <w:sz w:val="20"/>
                <w:szCs w:val="20"/>
              </w:rPr>
              <w:t>日</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20"/>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三</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2/21-2/27</w:t>
            </w:r>
          </w:p>
        </w:tc>
        <w:tc>
          <w:tcPr>
            <w:tcW w:w="3402" w:type="dxa"/>
            <w:gridSpan w:val="2"/>
          </w:tcPr>
          <w:p w:rsidR="00E8621B" w:rsidRPr="00E8621B" w:rsidRDefault="00E8621B" w:rsidP="00E8621B">
            <w:pPr>
              <w:kinsoku w:val="0"/>
              <w:topLinePunct/>
              <w:autoSpaceDE w:val="0"/>
              <w:autoSpaceDN w:val="0"/>
              <w:spacing w:line="320" w:lineRule="exact"/>
              <w:ind w:rightChars="10" w:right="24"/>
              <w:jc w:val="both"/>
              <w:rPr>
                <w:rFonts w:eastAsia="標楷體"/>
                <w:sz w:val="20"/>
                <w:szCs w:val="20"/>
              </w:rPr>
            </w:pPr>
            <w:r w:rsidRPr="00E8621B">
              <w:rPr>
                <w:rFonts w:eastAsia="標楷體"/>
                <w:sz w:val="20"/>
                <w:szCs w:val="20"/>
              </w:rPr>
              <w:t>1-2-4</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2-2-3</w:t>
            </w:r>
            <w:r w:rsidRPr="00E8621B">
              <w:rPr>
                <w:rFonts w:eastAsia="標楷體"/>
                <w:sz w:val="20"/>
                <w:szCs w:val="20"/>
              </w:rPr>
              <w:t xml:space="preserve">　</w:t>
            </w:r>
            <w:r w:rsidRPr="00E8621B">
              <w:rPr>
                <w:rFonts w:eastAsia="標楷體"/>
                <w:sz w:val="20"/>
                <w:szCs w:val="20"/>
              </w:rPr>
              <w:t>2-2-14</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一、快樂的童年</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1.</w:t>
            </w:r>
            <w:r w:rsidRPr="00E8621B">
              <w:rPr>
                <w:rFonts w:eastAsia="標楷體"/>
                <w:sz w:val="20"/>
                <w:szCs w:val="20"/>
              </w:rPr>
              <w:t>歇</w:t>
            </w:r>
            <w:proofErr w:type="gramStart"/>
            <w:r w:rsidRPr="00E8621B">
              <w:rPr>
                <w:rFonts w:eastAsia="標楷體"/>
                <w:sz w:val="20"/>
                <w:szCs w:val="20"/>
              </w:rPr>
              <w:t>睏</w:t>
            </w:r>
            <w:proofErr w:type="gramEnd"/>
            <w:r w:rsidRPr="00E8621B">
              <w:rPr>
                <w:rFonts w:eastAsia="標楷體"/>
                <w:sz w:val="20"/>
                <w:szCs w:val="20"/>
              </w:rPr>
              <w:t>日</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20"/>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四</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2/28-3/05</w:t>
            </w:r>
          </w:p>
        </w:tc>
        <w:tc>
          <w:tcPr>
            <w:tcW w:w="3402" w:type="dxa"/>
            <w:gridSpan w:val="2"/>
            <w:tcBorders>
              <w:bottom w:val="single" w:sz="4" w:space="0" w:color="auto"/>
            </w:tcBorders>
          </w:tcPr>
          <w:p w:rsidR="00E8621B" w:rsidRPr="00E8621B" w:rsidRDefault="00E8621B" w:rsidP="00E8621B">
            <w:pPr>
              <w:kinsoku w:val="0"/>
              <w:topLinePunct/>
              <w:autoSpaceDE w:val="0"/>
              <w:autoSpaceDN w:val="0"/>
              <w:spacing w:line="340" w:lineRule="exac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1-2-4</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2-2-3</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3-2-1</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一、快樂的童年</w:t>
            </w:r>
          </w:p>
          <w:p w:rsidR="00E8621B" w:rsidRPr="00E8621B" w:rsidRDefault="00E8621B" w:rsidP="00E8621B">
            <w:pPr>
              <w:rPr>
                <w:rFonts w:eastAsia="標楷體"/>
                <w:sz w:val="20"/>
                <w:szCs w:val="20"/>
              </w:rPr>
            </w:pPr>
            <w:r w:rsidRPr="00E8621B">
              <w:rPr>
                <w:rFonts w:eastAsia="標楷體"/>
                <w:sz w:val="20"/>
                <w:szCs w:val="20"/>
              </w:rPr>
              <w:t xml:space="preserve"> 1.</w:t>
            </w:r>
            <w:r w:rsidRPr="00E8621B">
              <w:rPr>
                <w:rFonts w:eastAsia="標楷體"/>
                <w:sz w:val="20"/>
                <w:szCs w:val="20"/>
              </w:rPr>
              <w:t>歇</w:t>
            </w:r>
            <w:proofErr w:type="gramStart"/>
            <w:r w:rsidRPr="00E8621B">
              <w:rPr>
                <w:rFonts w:eastAsia="標楷體"/>
                <w:sz w:val="20"/>
                <w:szCs w:val="20"/>
              </w:rPr>
              <w:t>睏</w:t>
            </w:r>
            <w:proofErr w:type="gramEnd"/>
            <w:r w:rsidRPr="00E8621B">
              <w:rPr>
                <w:rFonts w:eastAsia="標楷體"/>
                <w:sz w:val="20"/>
                <w:szCs w:val="20"/>
              </w:rPr>
              <w:t>日</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15"/>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五</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3/06-3/12</w:t>
            </w:r>
          </w:p>
        </w:tc>
        <w:tc>
          <w:tcPr>
            <w:tcW w:w="3402" w:type="dxa"/>
            <w:gridSpan w:val="2"/>
          </w:tcPr>
          <w:p w:rsidR="00E8621B" w:rsidRPr="00E8621B" w:rsidRDefault="00E8621B" w:rsidP="00E8621B">
            <w:pPr>
              <w:autoSpaceDE w:val="0"/>
              <w:autoSpaceDN w:val="0"/>
              <w:spacing w:line="0" w:lineRule="atLeas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2-2-5</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r w:rsidRPr="00E8621B">
              <w:rPr>
                <w:rFonts w:eastAsia="標楷體"/>
                <w:sz w:val="20"/>
                <w:szCs w:val="20"/>
              </w:rPr>
              <w:t>5-2-1</w:t>
            </w:r>
            <w:r w:rsidRPr="00E8621B">
              <w:rPr>
                <w:rFonts w:eastAsia="標楷體"/>
                <w:sz w:val="20"/>
                <w:szCs w:val="20"/>
              </w:rPr>
              <w:t xml:space="preserve">　</w:t>
            </w:r>
            <w:r w:rsidRPr="00E8621B">
              <w:rPr>
                <w:rFonts w:eastAsia="標楷體"/>
                <w:sz w:val="20"/>
                <w:szCs w:val="20"/>
              </w:rPr>
              <w:t>5-2-3</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一、快樂的童年</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2.</w:t>
            </w:r>
            <w:r w:rsidRPr="00E8621B">
              <w:rPr>
                <w:rFonts w:eastAsia="標楷體"/>
                <w:sz w:val="20"/>
                <w:szCs w:val="20"/>
              </w:rPr>
              <w:t>鬥陣來</w:t>
            </w:r>
            <w:r w:rsidRPr="00E8621B">
              <w:rPr>
                <w:rFonts w:eastAsia="標楷體"/>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v:imagedata r:id="rId10" o:title="image006"/>
                </v:shape>
              </w:pict>
            </w:r>
            <w:r w:rsidRPr="00E8621B">
              <w:rPr>
                <w:rFonts w:eastAsia="標楷體"/>
                <w:sz w:val="20"/>
                <w:szCs w:val="20"/>
              </w:rPr>
              <w:t>迌</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15"/>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六</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3/13-3/19</w:t>
            </w:r>
          </w:p>
        </w:tc>
        <w:tc>
          <w:tcPr>
            <w:tcW w:w="3402" w:type="dxa"/>
            <w:gridSpan w:val="2"/>
          </w:tcPr>
          <w:p w:rsidR="00E8621B" w:rsidRPr="00E8621B" w:rsidRDefault="00E8621B" w:rsidP="00E8621B">
            <w:pPr>
              <w:ind w:rightChars="10" w:right="24"/>
              <w:jc w:val="both"/>
              <w:rPr>
                <w:rFonts w:eastAsia="標楷體"/>
                <w:sz w:val="20"/>
                <w:szCs w:val="20"/>
              </w:rPr>
            </w:pP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2-2-5</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一、快樂的童年</w:t>
            </w:r>
          </w:p>
          <w:p w:rsidR="00E8621B" w:rsidRPr="00E8621B" w:rsidRDefault="00E8621B" w:rsidP="00E8621B">
            <w:pPr>
              <w:rPr>
                <w:rFonts w:eastAsia="標楷體"/>
                <w:sz w:val="20"/>
                <w:szCs w:val="20"/>
              </w:rPr>
            </w:pPr>
            <w:r w:rsidRPr="00E8621B">
              <w:rPr>
                <w:rFonts w:eastAsia="標楷體"/>
                <w:sz w:val="20"/>
                <w:szCs w:val="20"/>
              </w:rPr>
              <w:t xml:space="preserve"> 2.</w:t>
            </w:r>
            <w:r w:rsidRPr="00E8621B">
              <w:rPr>
                <w:rFonts w:eastAsia="標楷體"/>
                <w:sz w:val="20"/>
                <w:szCs w:val="20"/>
              </w:rPr>
              <w:t>鬥陣來</w:t>
            </w:r>
            <w:r w:rsidRPr="00E8621B">
              <w:rPr>
                <w:rFonts w:eastAsia="標楷體"/>
                <w:sz w:val="20"/>
                <w:szCs w:val="20"/>
              </w:rPr>
              <w:pict>
                <v:shape id="_x0000_i1026" type="#_x0000_t75" style="width:12.25pt;height:11.55pt">
                  <v:imagedata r:id="rId10" o:title="image006"/>
                </v:shape>
              </w:pict>
            </w:r>
            <w:r w:rsidRPr="00E8621B">
              <w:rPr>
                <w:rFonts w:eastAsia="標楷體"/>
                <w:sz w:val="20"/>
                <w:szCs w:val="20"/>
              </w:rPr>
              <w:t>迌</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15"/>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七</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3/20-3/26</w:t>
            </w:r>
          </w:p>
        </w:tc>
        <w:tc>
          <w:tcPr>
            <w:tcW w:w="3402" w:type="dxa"/>
            <w:gridSpan w:val="2"/>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r w:rsidRPr="00E8621B">
              <w:rPr>
                <w:rFonts w:eastAsia="標楷體"/>
                <w:sz w:val="20"/>
                <w:szCs w:val="20"/>
              </w:rPr>
              <w:t>3-2-1</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一、快樂的童年</w:t>
            </w:r>
          </w:p>
          <w:p w:rsidR="00E8621B" w:rsidRPr="00E8621B" w:rsidRDefault="00E8621B" w:rsidP="00E8621B">
            <w:pPr>
              <w:rPr>
                <w:rFonts w:eastAsia="標楷體"/>
                <w:sz w:val="20"/>
                <w:szCs w:val="20"/>
              </w:rPr>
            </w:pPr>
            <w:r w:rsidRPr="00E8621B">
              <w:rPr>
                <w:rFonts w:eastAsia="標楷體"/>
                <w:sz w:val="20"/>
                <w:szCs w:val="20"/>
              </w:rPr>
              <w:t xml:space="preserve"> 2.</w:t>
            </w:r>
            <w:r w:rsidRPr="00E8621B">
              <w:rPr>
                <w:rFonts w:eastAsia="標楷體"/>
                <w:sz w:val="20"/>
                <w:szCs w:val="20"/>
              </w:rPr>
              <w:t>鬥陣來</w:t>
            </w:r>
            <w:r w:rsidRPr="00E8621B">
              <w:rPr>
                <w:rFonts w:eastAsia="標楷體"/>
                <w:sz w:val="20"/>
                <w:szCs w:val="20"/>
              </w:rPr>
              <w:pict>
                <v:shape id="_x0000_i1027" type="#_x0000_t75" style="width:12.25pt;height:11.55pt">
                  <v:imagedata r:id="rId10" o:title="image006"/>
                </v:shape>
              </w:pict>
            </w:r>
            <w:r w:rsidRPr="00E8621B">
              <w:rPr>
                <w:rFonts w:eastAsia="標楷體"/>
                <w:sz w:val="20"/>
                <w:szCs w:val="20"/>
              </w:rPr>
              <w:t>迌</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415"/>
          <w:jc w:val="center"/>
        </w:trPr>
        <w:tc>
          <w:tcPr>
            <w:tcW w:w="720" w:type="dxa"/>
            <w:tcBorders>
              <w:bottom w:val="single" w:sz="4" w:space="0" w:color="auto"/>
            </w:tcBorders>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八</w:t>
            </w:r>
          </w:p>
        </w:tc>
        <w:tc>
          <w:tcPr>
            <w:tcW w:w="981" w:type="dxa"/>
            <w:tcBorders>
              <w:bottom w:val="single" w:sz="4" w:space="0" w:color="auto"/>
            </w:tcBorders>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3/27-4/02</w:t>
            </w:r>
          </w:p>
        </w:tc>
        <w:tc>
          <w:tcPr>
            <w:tcW w:w="3402" w:type="dxa"/>
            <w:gridSpan w:val="2"/>
            <w:tcBorders>
              <w:bottom w:val="single" w:sz="4" w:space="0" w:color="auto"/>
            </w:tcBorders>
          </w:tcPr>
          <w:p w:rsidR="00E8621B" w:rsidRPr="00E8621B" w:rsidRDefault="00E8621B" w:rsidP="00E8621B">
            <w:pPr>
              <w:ind w:rightChars="10" w:right="24"/>
              <w:rPr>
                <w:rFonts w:eastAsia="標楷體"/>
                <w:sz w:val="20"/>
                <w:szCs w:val="20"/>
              </w:rPr>
            </w:pP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p>
        </w:tc>
        <w:tc>
          <w:tcPr>
            <w:tcW w:w="1800" w:type="dxa"/>
            <w:gridSpan w:val="2"/>
            <w:tcBorders>
              <w:bottom w:val="single" w:sz="4" w:space="0" w:color="auto"/>
            </w:tcBorders>
          </w:tcPr>
          <w:p w:rsidR="00E8621B" w:rsidRDefault="00E8621B" w:rsidP="00E8621B">
            <w:pPr>
              <w:rPr>
                <w:rFonts w:eastAsia="標楷體" w:hint="eastAsia"/>
                <w:sz w:val="20"/>
                <w:szCs w:val="20"/>
              </w:rPr>
            </w:pPr>
            <w:r w:rsidRPr="00E8621B">
              <w:rPr>
                <w:rFonts w:eastAsia="標楷體"/>
                <w:sz w:val="20"/>
                <w:szCs w:val="20"/>
              </w:rPr>
              <w:t>一、快樂的童年</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2.</w:t>
            </w:r>
            <w:r w:rsidRPr="00E8621B">
              <w:rPr>
                <w:rFonts w:eastAsia="標楷體"/>
                <w:sz w:val="20"/>
                <w:szCs w:val="20"/>
              </w:rPr>
              <w:t>鬥陣來</w:t>
            </w:r>
            <w:r w:rsidRPr="00E8621B">
              <w:rPr>
                <w:rFonts w:eastAsia="標楷體"/>
                <w:sz w:val="20"/>
                <w:szCs w:val="20"/>
              </w:rPr>
              <w:pict>
                <v:shape id="_x0000_i1028" type="#_x0000_t75" style="width:12.25pt;height:11.55pt">
                  <v:imagedata r:id="rId10" o:title="image006"/>
                </v:shape>
              </w:pict>
            </w:r>
            <w:r w:rsidRPr="00E8621B">
              <w:rPr>
                <w:rFonts w:eastAsia="標楷體"/>
                <w:sz w:val="20"/>
                <w:szCs w:val="20"/>
              </w:rPr>
              <w:t>迌</w:t>
            </w:r>
          </w:p>
        </w:tc>
        <w:tc>
          <w:tcPr>
            <w:tcW w:w="720" w:type="dxa"/>
            <w:tcBorders>
              <w:bottom w:val="single" w:sz="4" w:space="0" w:color="auto"/>
            </w:tcBorders>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Borders>
              <w:bottom w:val="single" w:sz="4" w:space="0" w:color="auto"/>
            </w:tcBorders>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202"/>
          <w:jc w:val="center"/>
        </w:trPr>
        <w:tc>
          <w:tcPr>
            <w:tcW w:w="720" w:type="dxa"/>
            <w:tcBorders>
              <w:bottom w:val="single" w:sz="4" w:space="0" w:color="auto"/>
            </w:tcBorders>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九</w:t>
            </w:r>
          </w:p>
        </w:tc>
        <w:tc>
          <w:tcPr>
            <w:tcW w:w="981" w:type="dxa"/>
            <w:tcBorders>
              <w:bottom w:val="single" w:sz="4" w:space="0" w:color="auto"/>
            </w:tcBorders>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4/03-4/09</w:t>
            </w:r>
          </w:p>
        </w:tc>
        <w:tc>
          <w:tcPr>
            <w:tcW w:w="3402" w:type="dxa"/>
            <w:gridSpan w:val="2"/>
            <w:tcBorders>
              <w:bottom w:val="single" w:sz="4" w:space="0" w:color="auto"/>
            </w:tcBorders>
          </w:tcPr>
          <w:p w:rsidR="00E8621B" w:rsidRPr="00E8621B" w:rsidRDefault="00E8621B" w:rsidP="00E8621B">
            <w:pPr>
              <w:ind w:rightChars="10" w:right="24"/>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4-2-8</w:t>
            </w:r>
            <w:r w:rsidRPr="00E8621B">
              <w:rPr>
                <w:rFonts w:eastAsia="標楷體"/>
                <w:sz w:val="20"/>
                <w:szCs w:val="20"/>
              </w:rPr>
              <w:t xml:space="preserve">　</w:t>
            </w:r>
          </w:p>
        </w:tc>
        <w:tc>
          <w:tcPr>
            <w:tcW w:w="1800" w:type="dxa"/>
            <w:gridSpan w:val="2"/>
            <w:tcBorders>
              <w:bottom w:val="single" w:sz="4" w:space="0" w:color="auto"/>
            </w:tcBorders>
          </w:tcPr>
          <w:p w:rsidR="00E8621B" w:rsidRDefault="00E8621B" w:rsidP="00E8621B">
            <w:pPr>
              <w:rPr>
                <w:rFonts w:eastAsia="標楷體" w:hint="eastAsia"/>
                <w:sz w:val="20"/>
                <w:szCs w:val="20"/>
              </w:rPr>
            </w:pPr>
            <w:r w:rsidRPr="00E8621B">
              <w:rPr>
                <w:rFonts w:eastAsia="標楷體"/>
                <w:sz w:val="20"/>
                <w:szCs w:val="20"/>
              </w:rPr>
              <w:t>二、來</w:t>
            </w:r>
            <w:proofErr w:type="gramStart"/>
            <w:r w:rsidRPr="00E8621B">
              <w:rPr>
                <w:rFonts w:eastAsia="標楷體"/>
                <w:sz w:val="20"/>
                <w:szCs w:val="20"/>
              </w:rPr>
              <w:t>看迎鬧</w:t>
            </w:r>
            <w:proofErr w:type="gramEnd"/>
            <w:r w:rsidRPr="00E8621B">
              <w:rPr>
                <w:rFonts w:eastAsia="標楷體"/>
                <w:sz w:val="20"/>
                <w:szCs w:val="20"/>
              </w:rPr>
              <w:t>熱</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3.</w:t>
            </w:r>
            <w:r w:rsidRPr="00E8621B">
              <w:rPr>
                <w:rFonts w:eastAsia="標楷體"/>
                <w:sz w:val="20"/>
                <w:szCs w:val="20"/>
              </w:rPr>
              <w:t>迎媽祖</w:t>
            </w:r>
          </w:p>
        </w:tc>
        <w:tc>
          <w:tcPr>
            <w:tcW w:w="720" w:type="dxa"/>
            <w:tcBorders>
              <w:bottom w:val="single" w:sz="4" w:space="0" w:color="auto"/>
            </w:tcBorders>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202"/>
          <w:jc w:val="center"/>
        </w:trPr>
        <w:tc>
          <w:tcPr>
            <w:tcW w:w="720" w:type="dxa"/>
            <w:tcBorders>
              <w:bottom w:val="single" w:sz="4" w:space="0" w:color="auto"/>
            </w:tcBorders>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w:t>
            </w:r>
          </w:p>
        </w:tc>
        <w:tc>
          <w:tcPr>
            <w:tcW w:w="981" w:type="dxa"/>
            <w:tcBorders>
              <w:bottom w:val="single" w:sz="4" w:space="0" w:color="auto"/>
            </w:tcBorders>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4/10-4/16</w:t>
            </w:r>
          </w:p>
        </w:tc>
        <w:tc>
          <w:tcPr>
            <w:tcW w:w="3402" w:type="dxa"/>
            <w:gridSpan w:val="2"/>
            <w:tcBorders>
              <w:bottom w:val="single" w:sz="4" w:space="0" w:color="auto"/>
            </w:tcBorders>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p>
        </w:tc>
        <w:tc>
          <w:tcPr>
            <w:tcW w:w="1800" w:type="dxa"/>
            <w:gridSpan w:val="2"/>
            <w:tcBorders>
              <w:bottom w:val="single" w:sz="4" w:space="0" w:color="auto"/>
            </w:tcBorders>
          </w:tcPr>
          <w:p w:rsidR="00E8621B" w:rsidRDefault="00E8621B" w:rsidP="00E8621B">
            <w:pPr>
              <w:rPr>
                <w:rFonts w:eastAsia="標楷體" w:hint="eastAsia"/>
                <w:sz w:val="20"/>
                <w:szCs w:val="20"/>
              </w:rPr>
            </w:pPr>
            <w:r w:rsidRPr="00E8621B">
              <w:rPr>
                <w:rFonts w:eastAsia="標楷體"/>
                <w:sz w:val="20"/>
                <w:szCs w:val="20"/>
              </w:rPr>
              <w:t>二、來</w:t>
            </w:r>
            <w:proofErr w:type="gramStart"/>
            <w:r w:rsidRPr="00E8621B">
              <w:rPr>
                <w:rFonts w:eastAsia="標楷體"/>
                <w:sz w:val="20"/>
                <w:szCs w:val="20"/>
              </w:rPr>
              <w:t>看迎鬧</w:t>
            </w:r>
            <w:proofErr w:type="gramEnd"/>
            <w:r w:rsidRPr="00E8621B">
              <w:rPr>
                <w:rFonts w:eastAsia="標楷體"/>
                <w:sz w:val="20"/>
                <w:szCs w:val="20"/>
              </w:rPr>
              <w:t>熱</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3.</w:t>
            </w:r>
            <w:r w:rsidRPr="00E8621B">
              <w:rPr>
                <w:rFonts w:eastAsia="標楷體"/>
                <w:sz w:val="20"/>
                <w:szCs w:val="20"/>
              </w:rPr>
              <w:t>迎媽祖</w:t>
            </w:r>
          </w:p>
        </w:tc>
        <w:tc>
          <w:tcPr>
            <w:tcW w:w="720" w:type="dxa"/>
            <w:tcBorders>
              <w:bottom w:val="single" w:sz="4" w:space="0" w:color="auto"/>
            </w:tcBorders>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Borders>
              <w:bottom w:val="single" w:sz="4" w:space="0" w:color="auto"/>
            </w:tcBorders>
          </w:tcPr>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202"/>
          <w:jc w:val="center"/>
        </w:trPr>
        <w:tc>
          <w:tcPr>
            <w:tcW w:w="720" w:type="dxa"/>
            <w:tcBorders>
              <w:bottom w:val="single" w:sz="4" w:space="0" w:color="auto"/>
            </w:tcBorders>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十一</w:t>
            </w:r>
          </w:p>
        </w:tc>
        <w:tc>
          <w:tcPr>
            <w:tcW w:w="981" w:type="dxa"/>
            <w:tcBorders>
              <w:bottom w:val="single" w:sz="4" w:space="0" w:color="auto"/>
            </w:tcBorders>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4/17-4/23</w:t>
            </w:r>
          </w:p>
        </w:tc>
        <w:tc>
          <w:tcPr>
            <w:tcW w:w="3402" w:type="dxa"/>
            <w:gridSpan w:val="2"/>
            <w:tcBorders>
              <w:bottom w:val="single" w:sz="4" w:space="0" w:color="auto"/>
            </w:tcBorders>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3-2-1</w:t>
            </w:r>
            <w:r w:rsidRPr="00E8621B">
              <w:rPr>
                <w:rFonts w:eastAsia="標楷體"/>
                <w:sz w:val="20"/>
                <w:szCs w:val="20"/>
              </w:rPr>
              <w:t xml:space="preserve">　</w:t>
            </w:r>
          </w:p>
        </w:tc>
        <w:tc>
          <w:tcPr>
            <w:tcW w:w="1800" w:type="dxa"/>
            <w:gridSpan w:val="2"/>
            <w:tcBorders>
              <w:bottom w:val="single" w:sz="4" w:space="0" w:color="auto"/>
            </w:tcBorders>
          </w:tcPr>
          <w:p w:rsidR="00E8621B" w:rsidRDefault="00E8621B" w:rsidP="00E8621B">
            <w:pPr>
              <w:rPr>
                <w:rFonts w:eastAsia="標楷體" w:hint="eastAsia"/>
                <w:sz w:val="20"/>
                <w:szCs w:val="20"/>
              </w:rPr>
            </w:pPr>
            <w:r w:rsidRPr="00E8621B">
              <w:rPr>
                <w:rFonts w:eastAsia="標楷體"/>
                <w:sz w:val="20"/>
                <w:szCs w:val="20"/>
              </w:rPr>
              <w:t>二、來</w:t>
            </w:r>
            <w:proofErr w:type="gramStart"/>
            <w:r w:rsidRPr="00E8621B">
              <w:rPr>
                <w:rFonts w:eastAsia="標楷體"/>
                <w:sz w:val="20"/>
                <w:szCs w:val="20"/>
              </w:rPr>
              <w:t>看迎鬧</w:t>
            </w:r>
            <w:proofErr w:type="gramEnd"/>
            <w:r w:rsidRPr="00E8621B">
              <w:rPr>
                <w:rFonts w:eastAsia="標楷體"/>
                <w:sz w:val="20"/>
                <w:szCs w:val="20"/>
              </w:rPr>
              <w:t>熱</w:t>
            </w:r>
          </w:p>
          <w:p w:rsidR="00E8621B" w:rsidRPr="00E8621B" w:rsidRDefault="00E8621B" w:rsidP="00E8621B">
            <w:pPr>
              <w:rPr>
                <w:rFonts w:eastAsia="標楷體"/>
                <w:sz w:val="20"/>
                <w:szCs w:val="20"/>
              </w:rPr>
            </w:pPr>
            <w:r w:rsidRPr="00E8621B">
              <w:rPr>
                <w:rFonts w:eastAsia="標楷體"/>
                <w:sz w:val="20"/>
                <w:szCs w:val="20"/>
              </w:rPr>
              <w:t xml:space="preserve"> 3.</w:t>
            </w:r>
            <w:r w:rsidRPr="00E8621B">
              <w:rPr>
                <w:rFonts w:eastAsia="標楷體"/>
                <w:sz w:val="20"/>
                <w:szCs w:val="20"/>
              </w:rPr>
              <w:t>迎媽祖</w:t>
            </w:r>
          </w:p>
        </w:tc>
        <w:tc>
          <w:tcPr>
            <w:tcW w:w="720" w:type="dxa"/>
            <w:tcBorders>
              <w:bottom w:val="single" w:sz="4" w:space="0" w:color="auto"/>
            </w:tcBorders>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1-3-2</w:t>
            </w:r>
          </w:p>
        </w:tc>
      </w:tr>
      <w:tr w:rsidR="00E8621B" w:rsidRPr="00046448" w:rsidTr="005271E3">
        <w:trPr>
          <w:trHeight w:val="202"/>
          <w:jc w:val="center"/>
        </w:trPr>
        <w:tc>
          <w:tcPr>
            <w:tcW w:w="720" w:type="dxa"/>
            <w:vAlign w:val="center"/>
          </w:tcPr>
          <w:p w:rsidR="00E8621B" w:rsidRPr="000A0921" w:rsidRDefault="00E8621B" w:rsidP="005271E3">
            <w:pPr>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十二</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4/24-4/30</w:t>
            </w:r>
          </w:p>
        </w:tc>
        <w:tc>
          <w:tcPr>
            <w:tcW w:w="3402" w:type="dxa"/>
            <w:gridSpan w:val="2"/>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2-2-33</w:t>
            </w:r>
            <w:r w:rsidRPr="00E8621B">
              <w:rPr>
                <w:rFonts w:eastAsia="標楷體"/>
                <w:sz w:val="20"/>
                <w:szCs w:val="20"/>
              </w:rPr>
              <w:t xml:space="preserve">　</w:t>
            </w:r>
            <w:r w:rsidRPr="00E8621B">
              <w:rPr>
                <w:rFonts w:eastAsia="標楷體"/>
                <w:sz w:val="20"/>
                <w:szCs w:val="20"/>
              </w:rPr>
              <w:t>4-2-5</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二、來</w:t>
            </w:r>
            <w:proofErr w:type="gramStart"/>
            <w:r w:rsidRPr="00E8621B">
              <w:rPr>
                <w:rFonts w:eastAsia="標楷體"/>
                <w:sz w:val="20"/>
                <w:szCs w:val="20"/>
              </w:rPr>
              <w:t>看迎鬧</w:t>
            </w:r>
            <w:proofErr w:type="gramEnd"/>
            <w:r w:rsidRPr="00E8621B">
              <w:rPr>
                <w:rFonts w:eastAsia="標楷體"/>
                <w:sz w:val="20"/>
                <w:szCs w:val="20"/>
              </w:rPr>
              <w:t>熱</w:t>
            </w:r>
          </w:p>
          <w:p w:rsidR="00E8621B" w:rsidRPr="00E8621B" w:rsidRDefault="00E8621B" w:rsidP="00E8621B">
            <w:pPr>
              <w:rPr>
                <w:rFonts w:eastAsia="標楷體"/>
                <w:sz w:val="20"/>
                <w:szCs w:val="20"/>
              </w:rPr>
            </w:pPr>
            <w:r w:rsidRPr="00E8621B">
              <w:rPr>
                <w:rFonts w:eastAsia="標楷體"/>
                <w:sz w:val="20"/>
                <w:szCs w:val="20"/>
              </w:rPr>
              <w:t xml:space="preserve"> 3.</w:t>
            </w:r>
            <w:r w:rsidRPr="00E8621B">
              <w:rPr>
                <w:rFonts w:eastAsia="標楷體"/>
                <w:sz w:val="20"/>
                <w:szCs w:val="20"/>
              </w:rPr>
              <w:t>迎媽祖</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十三</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5/01-5/07</w:t>
            </w:r>
          </w:p>
        </w:tc>
        <w:tc>
          <w:tcPr>
            <w:tcW w:w="3402" w:type="dxa"/>
            <w:gridSpan w:val="2"/>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2-2-8</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p>
          <w:p w:rsidR="00E8621B" w:rsidRPr="00E8621B" w:rsidRDefault="00E8621B" w:rsidP="00E8621B">
            <w:pPr>
              <w:rPr>
                <w:rFonts w:eastAsia="標楷體"/>
                <w:sz w:val="20"/>
                <w:szCs w:val="20"/>
              </w:rPr>
            </w:pPr>
            <w:r w:rsidRPr="00E8621B">
              <w:rPr>
                <w:rFonts w:eastAsia="標楷體"/>
                <w:sz w:val="20"/>
                <w:szCs w:val="20"/>
              </w:rPr>
              <w:t xml:space="preserve"> 4.</w:t>
            </w:r>
            <w:proofErr w:type="gramStart"/>
            <w:r w:rsidRPr="00E8621B">
              <w:rPr>
                <w:rFonts w:eastAsia="標楷體"/>
                <w:sz w:val="20"/>
                <w:szCs w:val="20"/>
              </w:rPr>
              <w:t>林仔街</w:t>
            </w:r>
            <w:proofErr w:type="gramEnd"/>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環境教育</w:t>
            </w:r>
            <w:r w:rsidRPr="00E8621B">
              <w:rPr>
                <w:rFonts w:eastAsia="標楷體"/>
                <w:sz w:val="20"/>
                <w:szCs w:val="20"/>
              </w:rPr>
              <w:t>3-2-1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十四</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5/08-5/14</w:t>
            </w:r>
          </w:p>
        </w:tc>
        <w:tc>
          <w:tcPr>
            <w:tcW w:w="3402" w:type="dxa"/>
            <w:gridSpan w:val="2"/>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2-2-4</w:t>
            </w:r>
            <w:r w:rsidRPr="00E8621B">
              <w:rPr>
                <w:rFonts w:eastAsia="標楷體"/>
                <w:sz w:val="20"/>
                <w:szCs w:val="20"/>
              </w:rPr>
              <w:t xml:space="preserve">　</w:t>
            </w:r>
            <w:r w:rsidRPr="00E8621B">
              <w:rPr>
                <w:rFonts w:eastAsia="標楷體"/>
                <w:sz w:val="20"/>
                <w:szCs w:val="20"/>
              </w:rPr>
              <w:t>2-2-8</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p>
          <w:p w:rsidR="00E8621B" w:rsidRPr="00E8621B" w:rsidRDefault="00E8621B" w:rsidP="00E8621B">
            <w:pPr>
              <w:rPr>
                <w:rFonts w:eastAsia="標楷體"/>
                <w:sz w:val="20"/>
                <w:szCs w:val="20"/>
              </w:rPr>
            </w:pPr>
            <w:r w:rsidRPr="00E8621B">
              <w:rPr>
                <w:rFonts w:eastAsia="標楷體"/>
                <w:sz w:val="20"/>
                <w:szCs w:val="20"/>
              </w:rPr>
              <w:t xml:space="preserve"> 4.</w:t>
            </w:r>
            <w:proofErr w:type="gramStart"/>
            <w:r w:rsidRPr="00E8621B">
              <w:rPr>
                <w:rFonts w:eastAsia="標楷體"/>
                <w:sz w:val="20"/>
                <w:szCs w:val="20"/>
              </w:rPr>
              <w:t>林仔街</w:t>
            </w:r>
            <w:proofErr w:type="gramEnd"/>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環境教育</w:t>
            </w:r>
            <w:r w:rsidRPr="00E8621B">
              <w:rPr>
                <w:rFonts w:eastAsia="標楷體"/>
                <w:sz w:val="20"/>
                <w:szCs w:val="20"/>
              </w:rPr>
              <w:t>3-2-1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十五</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5/15-5/21</w:t>
            </w:r>
          </w:p>
        </w:tc>
        <w:tc>
          <w:tcPr>
            <w:tcW w:w="3402" w:type="dxa"/>
            <w:gridSpan w:val="2"/>
          </w:tcPr>
          <w:p w:rsidR="00E8621B" w:rsidRPr="00E8621B" w:rsidRDefault="00E8621B" w:rsidP="00E8621B">
            <w:pPr>
              <w:spacing w:line="340" w:lineRule="exact"/>
              <w:ind w:rightChars="10" w:right="24"/>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2-2-8</w:t>
            </w:r>
            <w:r w:rsidRPr="00E8621B">
              <w:rPr>
                <w:rFonts w:eastAsia="標楷體"/>
                <w:sz w:val="20"/>
                <w:szCs w:val="20"/>
              </w:rPr>
              <w:t xml:space="preserve">　</w:t>
            </w:r>
            <w:r w:rsidRPr="00E8621B">
              <w:rPr>
                <w:rFonts w:eastAsia="標楷體"/>
                <w:sz w:val="20"/>
                <w:szCs w:val="20"/>
              </w:rPr>
              <w:t>3-2-1</w:t>
            </w:r>
            <w:r w:rsidRPr="00E8621B">
              <w:rPr>
                <w:rFonts w:eastAsia="標楷體"/>
                <w:sz w:val="20"/>
                <w:szCs w:val="20"/>
              </w:rPr>
              <w:t xml:space="preserve">　</w:t>
            </w:r>
            <w:r w:rsidRPr="00E8621B">
              <w:rPr>
                <w:rFonts w:eastAsia="標楷體"/>
                <w:sz w:val="20"/>
                <w:szCs w:val="20"/>
              </w:rPr>
              <w:t>4-2-14</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4.</w:t>
            </w:r>
            <w:proofErr w:type="gramStart"/>
            <w:r w:rsidRPr="00E8621B">
              <w:rPr>
                <w:rFonts w:eastAsia="標楷體"/>
                <w:sz w:val="20"/>
                <w:szCs w:val="20"/>
              </w:rPr>
              <w:t>林仔街</w:t>
            </w:r>
            <w:proofErr w:type="gramEnd"/>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A500E0">
            <w:pPr>
              <w:spacing w:line="340" w:lineRule="exact"/>
              <w:jc w:val="both"/>
              <w:rPr>
                <w:rFonts w:eastAsia="標楷體"/>
                <w:sz w:val="20"/>
                <w:szCs w:val="20"/>
              </w:rPr>
            </w:pPr>
            <w:r w:rsidRPr="00E8621B">
              <w:rPr>
                <w:rFonts w:eastAsia="標楷體"/>
                <w:sz w:val="20"/>
                <w:szCs w:val="20"/>
              </w:rPr>
              <w:t>環境教育</w:t>
            </w:r>
            <w:r w:rsidRPr="00E8621B">
              <w:rPr>
                <w:rFonts w:eastAsia="標楷體"/>
                <w:sz w:val="20"/>
                <w:szCs w:val="20"/>
              </w:rPr>
              <w:t>3-2-1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lastRenderedPageBreak/>
              <w:t>十六</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5/22-5/28</w:t>
            </w:r>
          </w:p>
        </w:tc>
        <w:tc>
          <w:tcPr>
            <w:tcW w:w="3402" w:type="dxa"/>
            <w:gridSpan w:val="2"/>
          </w:tcPr>
          <w:p w:rsidR="00E8621B" w:rsidRPr="00E8621B" w:rsidRDefault="00E8621B" w:rsidP="00E8621B">
            <w:pPr>
              <w:spacing w:line="340" w:lineRule="exact"/>
              <w:ind w:rightChars="10" w:right="24"/>
              <w:rPr>
                <w:rFonts w:eastAsia="標楷體"/>
                <w:sz w:val="20"/>
                <w:szCs w:val="20"/>
              </w:rPr>
            </w:pP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2-2-14</w:t>
            </w:r>
            <w:r w:rsidRPr="00E8621B">
              <w:rPr>
                <w:rFonts w:eastAsia="標楷體"/>
                <w:sz w:val="20"/>
                <w:szCs w:val="20"/>
              </w:rPr>
              <w:t xml:space="preserve">　</w:t>
            </w:r>
            <w:r w:rsidRPr="00E8621B">
              <w:rPr>
                <w:rFonts w:eastAsia="標楷體"/>
                <w:sz w:val="20"/>
                <w:szCs w:val="20"/>
              </w:rPr>
              <w:t>5-2-1</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5.</w:t>
            </w:r>
            <w:r w:rsidRPr="00E8621B">
              <w:rPr>
                <w:rFonts w:eastAsia="標楷體"/>
                <w:sz w:val="20"/>
                <w:szCs w:val="20"/>
              </w:rPr>
              <w:t>民俗藝品收藏家</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家政教育</w:t>
            </w:r>
            <w:r w:rsidRPr="00E8621B">
              <w:rPr>
                <w:rFonts w:eastAsia="標楷體"/>
                <w:sz w:val="20"/>
                <w:szCs w:val="20"/>
              </w:rPr>
              <w:t>3-3-1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十七</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5/29-6/04</w:t>
            </w:r>
          </w:p>
        </w:tc>
        <w:tc>
          <w:tcPr>
            <w:tcW w:w="3402" w:type="dxa"/>
            <w:gridSpan w:val="2"/>
          </w:tcPr>
          <w:p w:rsidR="00E8621B" w:rsidRPr="00E8621B" w:rsidRDefault="00E8621B" w:rsidP="00E8621B">
            <w:pPr>
              <w:ind w:rightChars="10" w:right="24"/>
              <w:rPr>
                <w:rFonts w:eastAsia="標楷體"/>
                <w:sz w:val="20"/>
                <w:szCs w:val="20"/>
              </w:rPr>
            </w:pPr>
            <w:r w:rsidRPr="00E8621B">
              <w:rPr>
                <w:rFonts w:eastAsia="標楷體"/>
                <w:sz w:val="20"/>
                <w:szCs w:val="20"/>
              </w:rPr>
              <w:t>1-2-4</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2-2-14</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5.</w:t>
            </w:r>
            <w:r w:rsidRPr="00E8621B">
              <w:rPr>
                <w:rFonts w:eastAsia="標楷體"/>
                <w:sz w:val="20"/>
                <w:szCs w:val="20"/>
              </w:rPr>
              <w:t>民俗藝品收藏家</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tabs>
                <w:tab w:val="center" w:pos="327"/>
              </w:tabs>
              <w:spacing w:line="0" w:lineRule="atLeast"/>
              <w:jc w:val="center"/>
              <w:rPr>
                <w:rFonts w:ascii="標楷體" w:eastAsia="標楷體" w:hAnsi="標楷體" w:cs="Arial Unicode MS"/>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家政教育</w:t>
            </w:r>
            <w:r w:rsidRPr="00E8621B">
              <w:rPr>
                <w:rFonts w:eastAsia="標楷體"/>
                <w:sz w:val="20"/>
                <w:szCs w:val="20"/>
              </w:rPr>
              <w:t>3-3-1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十八</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6/05-6/11</w:t>
            </w:r>
          </w:p>
        </w:tc>
        <w:tc>
          <w:tcPr>
            <w:tcW w:w="3402" w:type="dxa"/>
            <w:gridSpan w:val="2"/>
          </w:tcPr>
          <w:p w:rsidR="00E8621B" w:rsidRPr="00E8621B" w:rsidRDefault="00E8621B" w:rsidP="00E8621B">
            <w:pPr>
              <w:ind w:rightChars="10" w:right="24"/>
              <w:rPr>
                <w:rFonts w:eastAsia="標楷體"/>
                <w:sz w:val="20"/>
                <w:szCs w:val="20"/>
              </w:rPr>
            </w:pP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1-2-4</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3-2-1</w:t>
            </w:r>
            <w:r w:rsidRPr="00E8621B">
              <w:rPr>
                <w:rFonts w:eastAsia="標楷體"/>
                <w:sz w:val="20"/>
                <w:szCs w:val="20"/>
              </w:rPr>
              <w:t xml:space="preserve">　</w:t>
            </w:r>
            <w:r w:rsidRPr="00E8621B">
              <w:rPr>
                <w:rFonts w:eastAsia="標楷體"/>
                <w:sz w:val="20"/>
                <w:szCs w:val="20"/>
              </w:rPr>
              <w:t>5-2-3</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5.</w:t>
            </w:r>
            <w:r w:rsidRPr="00E8621B">
              <w:rPr>
                <w:rFonts w:eastAsia="標楷體"/>
                <w:sz w:val="20"/>
                <w:szCs w:val="20"/>
              </w:rPr>
              <w:t>民俗藝品收藏家</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snapToGrid w:val="0"/>
              <w:spacing w:line="280" w:lineRule="exact"/>
              <w:jc w:val="center"/>
              <w:rPr>
                <w:rFonts w:ascii="標楷體" w:eastAsia="標楷體" w:hAnsi="標楷體" w:cs="Arial Unicode MS"/>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家政教育</w:t>
            </w:r>
            <w:r w:rsidRPr="00E8621B">
              <w:rPr>
                <w:rFonts w:eastAsia="標楷體"/>
                <w:sz w:val="20"/>
                <w:szCs w:val="20"/>
              </w:rPr>
              <w:t>3-3-1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十九</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6/12-6/18</w:t>
            </w:r>
          </w:p>
        </w:tc>
        <w:tc>
          <w:tcPr>
            <w:tcW w:w="3402" w:type="dxa"/>
            <w:gridSpan w:val="2"/>
          </w:tcPr>
          <w:p w:rsidR="00E8621B" w:rsidRPr="00E8621B" w:rsidRDefault="00E8621B" w:rsidP="00E8621B">
            <w:pPr>
              <w:autoSpaceDE w:val="0"/>
              <w:autoSpaceDN w:val="0"/>
              <w:spacing w:line="340" w:lineRule="exact"/>
              <w:ind w:rightChars="10" w:right="24"/>
              <w:jc w:val="both"/>
              <w:rPr>
                <w:rFonts w:eastAsia="標楷體"/>
                <w:sz w:val="20"/>
                <w:szCs w:val="20"/>
              </w:rPr>
            </w:pP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p>
        </w:tc>
        <w:tc>
          <w:tcPr>
            <w:tcW w:w="1800" w:type="dxa"/>
            <w:gridSpan w:val="2"/>
          </w:tcPr>
          <w:p w:rsidR="00E8621B" w:rsidRDefault="00E8621B" w:rsidP="00E8621B">
            <w:pPr>
              <w:rPr>
                <w:rFonts w:eastAsia="標楷體" w:hint="eastAsia"/>
                <w:sz w:val="20"/>
                <w:szCs w:val="20"/>
              </w:rPr>
            </w:pPr>
            <w:r w:rsidRPr="00E8621B">
              <w:rPr>
                <w:rFonts w:eastAsia="標楷體"/>
                <w:sz w:val="20"/>
                <w:szCs w:val="20"/>
              </w:rPr>
              <w:t>三、咱的故鄉</w:t>
            </w:r>
            <w:r w:rsidRPr="00E8621B">
              <w:rPr>
                <w:rFonts w:eastAsia="標楷體"/>
                <w:sz w:val="20"/>
                <w:szCs w:val="20"/>
              </w:rPr>
              <w:t xml:space="preserve"> </w:t>
            </w:r>
          </w:p>
          <w:p w:rsidR="00E8621B" w:rsidRPr="00E8621B" w:rsidRDefault="00E8621B" w:rsidP="00E8621B">
            <w:pPr>
              <w:rPr>
                <w:rFonts w:eastAsia="標楷體"/>
                <w:sz w:val="20"/>
                <w:szCs w:val="20"/>
              </w:rPr>
            </w:pPr>
            <w:r w:rsidRPr="00E8621B">
              <w:rPr>
                <w:rFonts w:eastAsia="標楷體"/>
                <w:sz w:val="20"/>
                <w:szCs w:val="20"/>
              </w:rPr>
              <w:t>5.</w:t>
            </w:r>
            <w:r w:rsidRPr="00E8621B">
              <w:rPr>
                <w:rFonts w:eastAsia="標楷體"/>
                <w:sz w:val="20"/>
                <w:szCs w:val="20"/>
              </w:rPr>
              <w:t>民俗藝品收藏家</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snapToGrid w:val="0"/>
              <w:spacing w:line="280" w:lineRule="exact"/>
              <w:jc w:val="center"/>
              <w:rPr>
                <w:rFonts w:ascii="標楷體" w:eastAsia="標楷體" w:hAnsi="標楷體" w:cs="Arial Unicode MS"/>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A500E0">
            <w:pPr>
              <w:spacing w:line="340" w:lineRule="exact"/>
              <w:jc w:val="both"/>
              <w:rPr>
                <w:rFonts w:eastAsia="標楷體"/>
                <w:sz w:val="20"/>
                <w:szCs w:val="20"/>
              </w:rPr>
            </w:pPr>
            <w:r w:rsidRPr="00E8621B">
              <w:rPr>
                <w:rFonts w:eastAsia="標楷體"/>
                <w:sz w:val="20"/>
                <w:szCs w:val="20"/>
              </w:rPr>
              <w:t>家政教育</w:t>
            </w:r>
            <w:r w:rsidRPr="00E8621B">
              <w:rPr>
                <w:rFonts w:eastAsia="標楷體"/>
                <w:sz w:val="20"/>
                <w:szCs w:val="20"/>
              </w:rPr>
              <w:t>3-3-1</w:t>
            </w:r>
          </w:p>
        </w:tc>
      </w:tr>
      <w:tr w:rsidR="00E8621B" w:rsidRPr="00046448" w:rsidTr="005271E3">
        <w:trPr>
          <w:trHeight w:val="202"/>
          <w:jc w:val="center"/>
        </w:trPr>
        <w:tc>
          <w:tcPr>
            <w:tcW w:w="720" w:type="dxa"/>
            <w:vAlign w:val="center"/>
          </w:tcPr>
          <w:p w:rsidR="00E8621B" w:rsidRPr="000A0921"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6/19-6/25</w:t>
            </w:r>
          </w:p>
        </w:tc>
        <w:tc>
          <w:tcPr>
            <w:tcW w:w="3402" w:type="dxa"/>
            <w:gridSpan w:val="2"/>
          </w:tcPr>
          <w:p w:rsidR="00E8621B" w:rsidRPr="00E8621B" w:rsidRDefault="00E8621B" w:rsidP="00E8621B">
            <w:pPr>
              <w:autoSpaceDE w:val="0"/>
              <w:autoSpaceDN w:val="0"/>
              <w:spacing w:line="0" w:lineRule="atLeas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1-2-7</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1-2-12</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2-2-8</w:t>
            </w:r>
            <w:r w:rsidRPr="00E8621B">
              <w:rPr>
                <w:rFonts w:eastAsia="標楷體"/>
                <w:sz w:val="20"/>
                <w:szCs w:val="20"/>
              </w:rPr>
              <w:t xml:space="preserve">　</w:t>
            </w:r>
            <w:r w:rsidRPr="00E8621B">
              <w:rPr>
                <w:rFonts w:eastAsia="標楷體"/>
                <w:sz w:val="20"/>
                <w:szCs w:val="20"/>
              </w:rPr>
              <w:t>2-2-9</w:t>
            </w:r>
            <w:r w:rsidRPr="00E8621B">
              <w:rPr>
                <w:rFonts w:eastAsia="標楷體"/>
                <w:sz w:val="20"/>
                <w:szCs w:val="20"/>
              </w:rPr>
              <w:t xml:space="preserve">　</w:t>
            </w:r>
            <w:r w:rsidRPr="00E8621B">
              <w:rPr>
                <w:rFonts w:eastAsia="標楷體"/>
                <w:sz w:val="20"/>
                <w:szCs w:val="20"/>
              </w:rPr>
              <w:t>2-2-10</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4-2-3</w:t>
            </w:r>
            <w:r w:rsidRPr="00E8621B">
              <w:rPr>
                <w:rFonts w:eastAsia="標楷體"/>
                <w:sz w:val="20"/>
                <w:szCs w:val="20"/>
              </w:rPr>
              <w:t xml:space="preserve">　</w:t>
            </w:r>
            <w:r w:rsidRPr="00E8621B">
              <w:rPr>
                <w:rFonts w:eastAsia="標楷體"/>
                <w:sz w:val="20"/>
                <w:szCs w:val="20"/>
              </w:rPr>
              <w:t>4-2-12</w:t>
            </w:r>
            <w:r w:rsidRPr="00E8621B">
              <w:rPr>
                <w:rFonts w:eastAsia="標楷體"/>
                <w:sz w:val="20"/>
                <w:szCs w:val="20"/>
              </w:rPr>
              <w:t xml:space="preserve">　</w:t>
            </w:r>
            <w:r w:rsidRPr="00E8621B">
              <w:rPr>
                <w:rFonts w:eastAsia="標楷體"/>
                <w:sz w:val="20"/>
                <w:szCs w:val="20"/>
              </w:rPr>
              <w:t>4-2-14</w:t>
            </w:r>
            <w:r w:rsidRPr="00E8621B">
              <w:rPr>
                <w:rFonts w:eastAsia="標楷體"/>
                <w:sz w:val="20"/>
                <w:szCs w:val="20"/>
              </w:rPr>
              <w:t xml:space="preserve">　</w:t>
            </w:r>
          </w:p>
        </w:tc>
        <w:tc>
          <w:tcPr>
            <w:tcW w:w="1800" w:type="dxa"/>
            <w:gridSpan w:val="2"/>
          </w:tcPr>
          <w:p w:rsidR="00E8621B" w:rsidRPr="00E8621B" w:rsidRDefault="00E8621B" w:rsidP="00E8621B">
            <w:pPr>
              <w:rPr>
                <w:rFonts w:eastAsia="標楷體"/>
                <w:sz w:val="20"/>
                <w:szCs w:val="20"/>
              </w:rPr>
            </w:pPr>
            <w:r w:rsidRPr="00E8621B">
              <w:rPr>
                <w:rFonts w:eastAsia="標楷體"/>
                <w:sz w:val="20"/>
                <w:szCs w:val="20"/>
              </w:rPr>
              <w:t>俗語／傳統念</w:t>
            </w:r>
            <w:proofErr w:type="gramStart"/>
            <w:r w:rsidRPr="00E8621B">
              <w:rPr>
                <w:rFonts w:eastAsia="標楷體"/>
                <w:sz w:val="20"/>
                <w:szCs w:val="20"/>
              </w:rPr>
              <w:t>謠</w:t>
            </w:r>
            <w:proofErr w:type="gramEnd"/>
            <w:r w:rsidRPr="00E8621B">
              <w:rPr>
                <w:rFonts w:eastAsia="標楷體"/>
                <w:sz w:val="20"/>
                <w:szCs w:val="20"/>
              </w:rPr>
              <w:t>～十二生相</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snapToGrid w:val="0"/>
              <w:spacing w:line="280" w:lineRule="exact"/>
              <w:jc w:val="center"/>
              <w:rPr>
                <w:rFonts w:ascii="標楷體" w:eastAsia="標楷體" w:hAnsi="標楷體" w:cs="Arial Unicode MS"/>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autoSpaceDE w:val="0"/>
              <w:autoSpaceDN w:val="0"/>
              <w:adjustRightInd w:val="0"/>
              <w:spacing w:line="340" w:lineRule="exact"/>
              <w:ind w:rightChars="-10" w:right="-24"/>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r w:rsidR="00E8621B" w:rsidRPr="00046448" w:rsidTr="005271E3">
        <w:trPr>
          <w:trHeight w:val="202"/>
          <w:jc w:val="center"/>
        </w:trPr>
        <w:tc>
          <w:tcPr>
            <w:tcW w:w="720" w:type="dxa"/>
            <w:vAlign w:val="center"/>
          </w:tcPr>
          <w:p w:rsidR="00E8621B" w:rsidRDefault="00E8621B" w:rsidP="005271E3">
            <w:pPr>
              <w:snapToGrid w:val="0"/>
              <w:spacing w:line="300" w:lineRule="exact"/>
              <w:jc w:val="center"/>
              <w:rPr>
                <w:rFonts w:ascii="標楷體" w:eastAsia="標楷體" w:hAnsi="標楷體"/>
                <w:color w:val="000000"/>
                <w:sz w:val="20"/>
                <w:szCs w:val="20"/>
              </w:rPr>
            </w:pPr>
            <w:r w:rsidRPr="000A0921">
              <w:rPr>
                <w:rFonts w:ascii="標楷體" w:eastAsia="標楷體" w:hAnsi="標楷體" w:hint="eastAsia"/>
                <w:color w:val="000000"/>
                <w:sz w:val="20"/>
                <w:szCs w:val="20"/>
              </w:rPr>
              <w:t>二十</w:t>
            </w:r>
          </w:p>
          <w:p w:rsidR="00E8621B" w:rsidRPr="000A0921" w:rsidRDefault="00E8621B" w:rsidP="005271E3">
            <w:pPr>
              <w:snapToGrid w:val="0"/>
              <w:spacing w:line="300" w:lineRule="exact"/>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一</w:t>
            </w:r>
            <w:proofErr w:type="gramEnd"/>
          </w:p>
        </w:tc>
        <w:tc>
          <w:tcPr>
            <w:tcW w:w="981" w:type="dxa"/>
            <w:vAlign w:val="center"/>
          </w:tcPr>
          <w:p w:rsidR="00E8621B" w:rsidRPr="00EA2EB6" w:rsidRDefault="00E8621B" w:rsidP="005271E3">
            <w:pPr>
              <w:snapToGrid w:val="0"/>
              <w:spacing w:line="300" w:lineRule="exact"/>
              <w:jc w:val="center"/>
              <w:rPr>
                <w:rFonts w:ascii="標楷體" w:eastAsia="標楷體" w:hAnsi="標楷體"/>
                <w:color w:val="000000"/>
                <w:sz w:val="16"/>
                <w:szCs w:val="16"/>
              </w:rPr>
            </w:pPr>
            <w:r w:rsidRPr="00EA2EB6">
              <w:rPr>
                <w:rFonts w:ascii="標楷體" w:eastAsia="標楷體" w:hAnsi="標楷體" w:hint="eastAsia"/>
                <w:color w:val="000000"/>
                <w:sz w:val="16"/>
                <w:szCs w:val="16"/>
              </w:rPr>
              <w:t>6/26-6/30</w:t>
            </w:r>
          </w:p>
        </w:tc>
        <w:tc>
          <w:tcPr>
            <w:tcW w:w="3402" w:type="dxa"/>
            <w:gridSpan w:val="2"/>
          </w:tcPr>
          <w:p w:rsidR="00E8621B" w:rsidRPr="00E8621B" w:rsidRDefault="00E8621B" w:rsidP="00E8621B">
            <w:pPr>
              <w:autoSpaceDE w:val="0"/>
              <w:autoSpaceDN w:val="0"/>
              <w:spacing w:line="0" w:lineRule="atLeast"/>
              <w:ind w:rightChars="10" w:right="24"/>
              <w:jc w:val="both"/>
              <w:rPr>
                <w:rFonts w:eastAsia="標楷體"/>
                <w:sz w:val="20"/>
                <w:szCs w:val="20"/>
              </w:rPr>
            </w:pPr>
            <w:r w:rsidRPr="00E8621B">
              <w:rPr>
                <w:rFonts w:eastAsia="標楷體"/>
                <w:sz w:val="20"/>
                <w:szCs w:val="20"/>
              </w:rPr>
              <w:t>1-2-1</w:t>
            </w:r>
            <w:r w:rsidRPr="00E8621B">
              <w:rPr>
                <w:rFonts w:eastAsia="標楷體"/>
                <w:sz w:val="20"/>
                <w:szCs w:val="20"/>
              </w:rPr>
              <w:t xml:space="preserve">　</w:t>
            </w:r>
            <w:r w:rsidRPr="00E8621B">
              <w:rPr>
                <w:rFonts w:eastAsia="標楷體"/>
                <w:sz w:val="20"/>
                <w:szCs w:val="20"/>
              </w:rPr>
              <w:t>1-2-4</w:t>
            </w:r>
            <w:r w:rsidRPr="00E8621B">
              <w:rPr>
                <w:rFonts w:eastAsia="標楷體"/>
                <w:sz w:val="20"/>
                <w:szCs w:val="20"/>
              </w:rPr>
              <w:t xml:space="preserve">　</w:t>
            </w:r>
            <w:r w:rsidRPr="00E8621B">
              <w:rPr>
                <w:rFonts w:eastAsia="標楷體"/>
                <w:sz w:val="20"/>
                <w:szCs w:val="20"/>
              </w:rPr>
              <w:t>1-2-5</w:t>
            </w:r>
            <w:r w:rsidRPr="00E8621B">
              <w:rPr>
                <w:rFonts w:eastAsia="標楷體"/>
                <w:sz w:val="20"/>
                <w:szCs w:val="20"/>
              </w:rPr>
              <w:t xml:space="preserve">　</w:t>
            </w:r>
            <w:r w:rsidRPr="00E8621B">
              <w:rPr>
                <w:rFonts w:eastAsia="標楷體"/>
                <w:sz w:val="20"/>
                <w:szCs w:val="20"/>
              </w:rPr>
              <w:t>1-2-6</w:t>
            </w:r>
            <w:r w:rsidRPr="00E8621B">
              <w:rPr>
                <w:rFonts w:eastAsia="標楷體"/>
                <w:sz w:val="20"/>
                <w:szCs w:val="20"/>
              </w:rPr>
              <w:t xml:space="preserve">　</w:t>
            </w:r>
            <w:r w:rsidRPr="00E8621B">
              <w:rPr>
                <w:rFonts w:eastAsia="標楷體"/>
                <w:sz w:val="20"/>
                <w:szCs w:val="20"/>
              </w:rPr>
              <w:t>1-2-8</w:t>
            </w:r>
            <w:r w:rsidRPr="00E8621B">
              <w:rPr>
                <w:rFonts w:eastAsia="標楷體"/>
                <w:sz w:val="20"/>
                <w:szCs w:val="20"/>
              </w:rPr>
              <w:t xml:space="preserve">　</w:t>
            </w:r>
            <w:r w:rsidRPr="00E8621B">
              <w:rPr>
                <w:rFonts w:eastAsia="標楷體"/>
                <w:sz w:val="20"/>
                <w:szCs w:val="20"/>
              </w:rPr>
              <w:t>1-2-11</w:t>
            </w:r>
            <w:r w:rsidRPr="00E8621B">
              <w:rPr>
                <w:rFonts w:eastAsia="標楷體"/>
                <w:sz w:val="20"/>
                <w:szCs w:val="20"/>
              </w:rPr>
              <w:t xml:space="preserve">　</w:t>
            </w:r>
            <w:r w:rsidRPr="00E8621B">
              <w:rPr>
                <w:rFonts w:eastAsia="標楷體"/>
                <w:sz w:val="20"/>
                <w:szCs w:val="20"/>
              </w:rPr>
              <w:t>1-2-17</w:t>
            </w:r>
            <w:r w:rsidRPr="00E8621B">
              <w:rPr>
                <w:rFonts w:eastAsia="標楷體"/>
                <w:sz w:val="20"/>
                <w:szCs w:val="20"/>
              </w:rPr>
              <w:t xml:space="preserve">　</w:t>
            </w:r>
            <w:r w:rsidRPr="00E8621B">
              <w:rPr>
                <w:rFonts w:eastAsia="標楷體"/>
                <w:sz w:val="20"/>
                <w:szCs w:val="20"/>
              </w:rPr>
              <w:t>1-2-18</w:t>
            </w:r>
            <w:r w:rsidRPr="00E8621B">
              <w:rPr>
                <w:rFonts w:eastAsia="標楷體"/>
                <w:sz w:val="20"/>
                <w:szCs w:val="20"/>
              </w:rPr>
              <w:t xml:space="preserve">　</w:t>
            </w:r>
            <w:r w:rsidRPr="00E8621B">
              <w:rPr>
                <w:rFonts w:eastAsia="標楷體"/>
                <w:sz w:val="20"/>
                <w:szCs w:val="20"/>
              </w:rPr>
              <w:t>2-2-11</w:t>
            </w:r>
            <w:r w:rsidRPr="00E8621B">
              <w:rPr>
                <w:rFonts w:eastAsia="標楷體"/>
                <w:sz w:val="20"/>
                <w:szCs w:val="20"/>
              </w:rPr>
              <w:t xml:space="preserve">　</w:t>
            </w:r>
            <w:r w:rsidRPr="00E8621B">
              <w:rPr>
                <w:rFonts w:eastAsia="標楷體"/>
                <w:sz w:val="20"/>
                <w:szCs w:val="20"/>
              </w:rPr>
              <w:t>2-2-21</w:t>
            </w:r>
            <w:r w:rsidRPr="00E8621B">
              <w:rPr>
                <w:rFonts w:eastAsia="標楷體"/>
                <w:sz w:val="20"/>
                <w:szCs w:val="20"/>
              </w:rPr>
              <w:t xml:space="preserve">　</w:t>
            </w:r>
            <w:r w:rsidRPr="00E8621B">
              <w:rPr>
                <w:rFonts w:eastAsia="標楷體"/>
                <w:sz w:val="20"/>
                <w:szCs w:val="20"/>
              </w:rPr>
              <w:t>4-2-5</w:t>
            </w:r>
          </w:p>
        </w:tc>
        <w:tc>
          <w:tcPr>
            <w:tcW w:w="1800" w:type="dxa"/>
            <w:gridSpan w:val="2"/>
          </w:tcPr>
          <w:p w:rsidR="00E8621B" w:rsidRPr="00E8621B" w:rsidRDefault="00E8621B" w:rsidP="00E8621B">
            <w:pPr>
              <w:rPr>
                <w:rFonts w:eastAsia="標楷體"/>
                <w:sz w:val="20"/>
                <w:szCs w:val="20"/>
              </w:rPr>
            </w:pPr>
            <w:r w:rsidRPr="00E8621B">
              <w:rPr>
                <w:rFonts w:eastAsia="標楷體"/>
                <w:sz w:val="20"/>
                <w:szCs w:val="20"/>
              </w:rPr>
              <w:t>古詩吟唱～夜</w:t>
            </w:r>
            <w:proofErr w:type="gramStart"/>
            <w:r w:rsidRPr="00E8621B">
              <w:rPr>
                <w:rFonts w:eastAsia="標楷體"/>
                <w:sz w:val="20"/>
                <w:szCs w:val="20"/>
              </w:rPr>
              <w:t>雨寄北</w:t>
            </w:r>
            <w:proofErr w:type="gramEnd"/>
            <w:r w:rsidRPr="00E8621B">
              <w:rPr>
                <w:rFonts w:eastAsia="標楷體"/>
                <w:sz w:val="20"/>
                <w:szCs w:val="20"/>
              </w:rPr>
              <w:t>／閩南語歌欣賞～天燈</w:t>
            </w:r>
          </w:p>
        </w:tc>
        <w:tc>
          <w:tcPr>
            <w:tcW w:w="720" w:type="dxa"/>
            <w:vAlign w:val="center"/>
          </w:tcPr>
          <w:p w:rsidR="00E8621B" w:rsidRPr="00E8621B" w:rsidRDefault="00E8621B" w:rsidP="00055133">
            <w:pPr>
              <w:jc w:val="center"/>
              <w:rPr>
                <w:rFonts w:ascii="標楷體" w:eastAsia="標楷體" w:hAnsi="標楷體" w:cs="新細明體"/>
                <w:sz w:val="20"/>
                <w:szCs w:val="20"/>
              </w:rPr>
            </w:pPr>
            <w:r w:rsidRPr="00E8621B">
              <w:rPr>
                <w:rFonts w:ascii="標楷體" w:eastAsia="標楷體" w:hAnsi="標楷體" w:cs="新細明體" w:hint="eastAsia"/>
                <w:sz w:val="20"/>
                <w:szCs w:val="20"/>
              </w:rPr>
              <w:t>1</w:t>
            </w:r>
          </w:p>
        </w:tc>
        <w:tc>
          <w:tcPr>
            <w:tcW w:w="1276" w:type="dxa"/>
          </w:tcPr>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實踐</w:t>
            </w:r>
          </w:p>
          <w:p w:rsidR="00E8621B" w:rsidRPr="00E8621B" w:rsidRDefault="00E8621B" w:rsidP="00641D5F">
            <w:pPr>
              <w:jc w:val="center"/>
              <w:rPr>
                <w:rFonts w:ascii="標楷體" w:eastAsia="標楷體" w:hAnsi="標楷體"/>
                <w:sz w:val="20"/>
                <w:szCs w:val="20"/>
              </w:rPr>
            </w:pPr>
            <w:r w:rsidRPr="00E8621B">
              <w:rPr>
                <w:rFonts w:ascii="標楷體" w:eastAsia="標楷體" w:hAnsi="標楷體"/>
                <w:sz w:val="20"/>
                <w:szCs w:val="20"/>
              </w:rPr>
              <w:t>口試</w:t>
            </w:r>
          </w:p>
          <w:p w:rsidR="00E8621B" w:rsidRPr="00E8621B" w:rsidRDefault="00E8621B" w:rsidP="00641D5F">
            <w:pPr>
              <w:snapToGrid w:val="0"/>
              <w:spacing w:line="280" w:lineRule="exact"/>
              <w:jc w:val="center"/>
              <w:rPr>
                <w:rFonts w:ascii="標楷體" w:eastAsia="標楷體" w:hAnsi="標楷體" w:cs="Arial Unicode MS"/>
                <w:sz w:val="20"/>
                <w:szCs w:val="20"/>
              </w:rPr>
            </w:pPr>
            <w:r w:rsidRPr="00E8621B">
              <w:rPr>
                <w:rFonts w:ascii="標楷體" w:eastAsia="標楷體" w:hAnsi="標楷體" w:hint="eastAsia"/>
                <w:sz w:val="20"/>
                <w:szCs w:val="20"/>
              </w:rPr>
              <w:t>作業</w:t>
            </w:r>
          </w:p>
        </w:tc>
        <w:tc>
          <w:tcPr>
            <w:tcW w:w="821" w:type="dxa"/>
          </w:tcPr>
          <w:p w:rsidR="00E8621B" w:rsidRPr="00E8621B" w:rsidRDefault="00E8621B" w:rsidP="00E8621B">
            <w:pPr>
              <w:spacing w:line="340" w:lineRule="exact"/>
              <w:jc w:val="both"/>
              <w:rPr>
                <w:rFonts w:eastAsia="標楷體"/>
                <w:sz w:val="20"/>
                <w:szCs w:val="20"/>
              </w:rPr>
            </w:pPr>
            <w:r w:rsidRPr="00E8621B">
              <w:rPr>
                <w:rFonts w:eastAsia="標楷體"/>
                <w:sz w:val="20"/>
                <w:szCs w:val="20"/>
              </w:rPr>
              <w:t>性別平等教育</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1-3-6</w:t>
            </w:r>
          </w:p>
          <w:p w:rsidR="00E8621B" w:rsidRPr="00E8621B" w:rsidRDefault="00E8621B" w:rsidP="00E8621B">
            <w:pPr>
              <w:spacing w:line="340" w:lineRule="exact"/>
              <w:jc w:val="both"/>
              <w:rPr>
                <w:rFonts w:eastAsia="標楷體"/>
                <w:sz w:val="20"/>
                <w:szCs w:val="20"/>
              </w:rPr>
            </w:pPr>
            <w:r w:rsidRPr="00E8621B">
              <w:rPr>
                <w:rFonts w:eastAsia="標楷體"/>
                <w:sz w:val="20"/>
                <w:szCs w:val="20"/>
              </w:rPr>
              <w:t>人權教育</w:t>
            </w:r>
            <w:r w:rsidRPr="00E8621B">
              <w:rPr>
                <w:rFonts w:eastAsia="標楷體"/>
                <w:sz w:val="20"/>
                <w:szCs w:val="20"/>
              </w:rPr>
              <w:t>1-3-2</w:t>
            </w:r>
          </w:p>
        </w:tc>
      </w:tr>
    </w:tbl>
    <w:p w:rsidR="00BA295C" w:rsidRDefault="00BA295C" w:rsidP="00BA295C">
      <w:pPr>
        <w:snapToGrid w:val="0"/>
        <w:spacing w:line="40" w:lineRule="atLeast"/>
        <w:rPr>
          <w:rFonts w:ascii="標楷體" w:eastAsia="標楷體" w:hAnsi="標楷體"/>
          <w:color w:val="000000"/>
          <w:sz w:val="16"/>
          <w:szCs w:val="16"/>
        </w:rPr>
      </w:pPr>
    </w:p>
    <w:p w:rsidR="00BA295C" w:rsidRPr="00046448" w:rsidRDefault="00BA295C" w:rsidP="00BA295C">
      <w:pPr>
        <w:snapToGrid w:val="0"/>
        <w:spacing w:line="40" w:lineRule="atLeast"/>
        <w:ind w:left="991" w:hangingChars="413" w:hanging="991"/>
        <w:rPr>
          <w:rFonts w:ascii="標楷體" w:eastAsia="標楷體" w:hAnsi="標楷體"/>
          <w:color w:val="000000"/>
        </w:rPr>
      </w:pPr>
      <w:r w:rsidRPr="00046448">
        <w:rPr>
          <w:rFonts w:ascii="標楷體" w:eastAsia="標楷體" w:hAnsi="標楷體" w:hint="eastAsia"/>
          <w:color w:val="000000"/>
        </w:rPr>
        <w:t>說明：1.「備註」</w:t>
      </w:r>
      <w:proofErr w:type="gramStart"/>
      <w:r w:rsidRPr="00046448">
        <w:rPr>
          <w:rFonts w:ascii="標楷體" w:eastAsia="標楷體" w:hAnsi="標楷體" w:hint="eastAsia"/>
          <w:color w:val="000000"/>
        </w:rPr>
        <w:t>欄請填入</w:t>
      </w:r>
      <w:proofErr w:type="gramEnd"/>
      <w:r w:rsidRPr="00046448">
        <w:rPr>
          <w:rFonts w:ascii="標楷體" w:eastAsia="標楷體" w:hAnsi="標楷體" w:hint="eastAsia"/>
          <w:color w:val="000000"/>
        </w:rPr>
        <w:t>可融入教學之重大議題的「能力指標序號」。</w:t>
      </w:r>
    </w:p>
    <w:p w:rsidR="00BA295C" w:rsidRPr="00C94109" w:rsidRDefault="00BA295C" w:rsidP="00BA295C">
      <w:pPr>
        <w:snapToGrid w:val="0"/>
        <w:spacing w:line="40" w:lineRule="atLeast"/>
        <w:ind w:leftChars="236" w:left="566"/>
        <w:rPr>
          <w:rFonts w:ascii="標楷體" w:eastAsia="標楷體" w:hAnsi="標楷體"/>
          <w:color w:val="000000"/>
        </w:rPr>
      </w:pPr>
      <w:r w:rsidRPr="00046448">
        <w:rPr>
          <w:rFonts w:ascii="標楷體" w:eastAsia="標楷體" w:hAnsi="標楷體" w:hint="eastAsia"/>
          <w:color w:val="000000"/>
        </w:rPr>
        <w:t xml:space="preserve"> 2.「評量方式」請</w:t>
      </w:r>
      <w:proofErr w:type="gramStart"/>
      <w:r w:rsidRPr="00046448">
        <w:rPr>
          <w:rFonts w:ascii="標楷體" w:eastAsia="標楷體" w:hAnsi="標楷體" w:hint="eastAsia"/>
          <w:color w:val="000000"/>
        </w:rPr>
        <w:t>具體敘寫</w:t>
      </w:r>
      <w:proofErr w:type="gramEnd"/>
      <w:r w:rsidRPr="00046448">
        <w:rPr>
          <w:rFonts w:ascii="標楷體" w:eastAsia="標楷體" w:hAnsi="標楷體" w:hint="eastAsia"/>
          <w:color w:val="000000"/>
        </w:rPr>
        <w:t>。</w:t>
      </w:r>
    </w:p>
    <w:p w:rsidR="00BA295C" w:rsidRPr="00BA295C" w:rsidRDefault="00BA295C" w:rsidP="00C94109">
      <w:pPr>
        <w:snapToGrid w:val="0"/>
        <w:spacing w:line="40" w:lineRule="atLeast"/>
        <w:ind w:leftChars="236" w:left="566"/>
        <w:rPr>
          <w:rFonts w:ascii="標楷體" w:eastAsia="標楷體" w:hAnsi="標楷體"/>
          <w:color w:val="000000"/>
        </w:rPr>
      </w:pPr>
    </w:p>
    <w:sectPr w:rsidR="00BA295C" w:rsidRPr="00BA295C" w:rsidSect="002D11E4">
      <w:headerReference w:type="default" r:id="rId11"/>
      <w:pgSz w:w="11906" w:h="16838"/>
      <w:pgMar w:top="1134" w:right="1134" w:bottom="1134" w:left="1134" w:header="851" w:footer="992" w:gutter="0"/>
      <w:pgNumType w:start="1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2E" w:rsidRDefault="0050022E" w:rsidP="002976A6">
      <w:r>
        <w:separator/>
      </w:r>
    </w:p>
  </w:endnote>
  <w:endnote w:type="continuationSeparator" w:id="0">
    <w:p w:rsidR="0050022E" w:rsidRDefault="0050022E" w:rsidP="0029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2E" w:rsidRDefault="0050022E" w:rsidP="002976A6">
      <w:r>
        <w:separator/>
      </w:r>
    </w:p>
  </w:footnote>
  <w:footnote w:type="continuationSeparator" w:id="0">
    <w:p w:rsidR="0050022E" w:rsidRDefault="0050022E" w:rsidP="0029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1B" w:rsidRDefault="00E8621B">
    <w:pPr>
      <w:pStyle w:val="a9"/>
    </w:pPr>
    <w:r w:rsidRPr="00775D2A">
      <w:rPr>
        <w:rFonts w:ascii="新細明體" w:hAnsi="新細明體" w:hint="eastAsia"/>
        <w:b/>
      </w:rPr>
      <w:t>C1</w:t>
    </w:r>
    <w:r>
      <w:rPr>
        <w:rFonts w:ascii="新細明體" w:hAnsi="新細明體" w:hint="eastAsia"/>
        <w:b/>
      </w:rPr>
      <w:t>6</w:t>
    </w:r>
    <w:proofErr w:type="gramStart"/>
    <w:r>
      <w:rPr>
        <w:rFonts w:ascii="新細明體" w:hAnsi="新細明體" w:hint="eastAsia"/>
        <w:b/>
      </w:rPr>
      <w:t>五</w:t>
    </w:r>
    <w:proofErr w:type="gramEnd"/>
    <w:r>
      <w:rPr>
        <w:rFonts w:ascii="新細明體" w:hAnsi="新細明體" w:hint="eastAsia"/>
        <w:b/>
      </w:rPr>
      <w:t>年級本土語</w:t>
    </w:r>
    <w:r w:rsidRPr="00775D2A">
      <w:rPr>
        <w:rFonts w:ascii="新細明體" w:hAnsi="新細明體" w:hint="eastAsia"/>
        <w:b/>
      </w:rPr>
      <w:t>領域課程計畫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404C"/>
    <w:multiLevelType w:val="hybridMultilevel"/>
    <w:tmpl w:val="863E7E82"/>
    <w:lvl w:ilvl="0" w:tplc="0D4456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18254E0"/>
    <w:multiLevelType w:val="multilevel"/>
    <w:tmpl w:val="B6FE9F0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480"/>
        </w:tabs>
        <w:ind w:left="480" w:hanging="480"/>
      </w:pPr>
      <w:rPr>
        <w:rFonts w:hint="eastAsia"/>
      </w:rPr>
    </w:lvl>
    <w:lvl w:ilvl="3">
      <w:start w:val="1"/>
      <w:numFmt w:val="decimal"/>
      <w:lvlText w:val="%1-%2-%3.%4."/>
      <w:lvlJc w:val="left"/>
      <w:pPr>
        <w:tabs>
          <w:tab w:val="num" w:pos="480"/>
        </w:tabs>
        <w:ind w:left="480" w:hanging="480"/>
      </w:pPr>
      <w:rPr>
        <w:rFonts w:hint="eastAsia"/>
      </w:rPr>
    </w:lvl>
    <w:lvl w:ilvl="4">
      <w:start w:val="1"/>
      <w:numFmt w:val="decimal"/>
      <w:lvlText w:val="%1-%2-%3.%4.%5."/>
      <w:lvlJc w:val="left"/>
      <w:pPr>
        <w:tabs>
          <w:tab w:val="num" w:pos="480"/>
        </w:tabs>
        <w:ind w:left="480" w:hanging="480"/>
      </w:pPr>
      <w:rPr>
        <w:rFonts w:hint="eastAsia"/>
      </w:rPr>
    </w:lvl>
    <w:lvl w:ilvl="5">
      <w:start w:val="1"/>
      <w:numFmt w:val="decimal"/>
      <w:lvlText w:val="%1-%2-%3.%4.%5.%6."/>
      <w:lvlJc w:val="left"/>
      <w:pPr>
        <w:tabs>
          <w:tab w:val="num" w:pos="480"/>
        </w:tabs>
        <w:ind w:left="480" w:hanging="480"/>
      </w:pPr>
      <w:rPr>
        <w:rFonts w:hint="eastAsia"/>
      </w:rPr>
    </w:lvl>
    <w:lvl w:ilvl="6">
      <w:start w:val="1"/>
      <w:numFmt w:val="decimal"/>
      <w:lvlText w:val="%1-%2-%3.%4.%5.%6.%7."/>
      <w:lvlJc w:val="left"/>
      <w:pPr>
        <w:tabs>
          <w:tab w:val="num" w:pos="480"/>
        </w:tabs>
        <w:ind w:left="480" w:hanging="480"/>
      </w:pPr>
      <w:rPr>
        <w:rFonts w:hint="eastAsia"/>
      </w:rPr>
    </w:lvl>
    <w:lvl w:ilvl="7">
      <w:start w:val="1"/>
      <w:numFmt w:val="decimal"/>
      <w:lvlText w:val="%1-%2-%3.%4.%5.%6.%7.%8."/>
      <w:lvlJc w:val="left"/>
      <w:pPr>
        <w:tabs>
          <w:tab w:val="num" w:pos="480"/>
        </w:tabs>
        <w:ind w:left="480" w:hanging="480"/>
      </w:pPr>
      <w:rPr>
        <w:rFonts w:hint="eastAsia"/>
      </w:rPr>
    </w:lvl>
    <w:lvl w:ilvl="8">
      <w:start w:val="1"/>
      <w:numFmt w:val="decimal"/>
      <w:lvlText w:val="%1-%2-%3.%4.%5.%6.%7.%8.%9."/>
      <w:lvlJc w:val="left"/>
      <w:pPr>
        <w:tabs>
          <w:tab w:val="num" w:pos="480"/>
        </w:tabs>
        <w:ind w:left="480" w:hanging="480"/>
      </w:pPr>
      <w:rPr>
        <w:rFonts w:hint="eastAsia"/>
      </w:rPr>
    </w:lvl>
  </w:abstractNum>
  <w:abstractNum w:abstractNumId="2">
    <w:nsid w:val="48193A85"/>
    <w:multiLevelType w:val="multilevel"/>
    <w:tmpl w:val="62F6E70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
    <w:nsid w:val="5116797A"/>
    <w:multiLevelType w:val="hybridMultilevel"/>
    <w:tmpl w:val="4ACAAE30"/>
    <w:lvl w:ilvl="0" w:tplc="CE504BE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94A3078"/>
    <w:multiLevelType w:val="multilevel"/>
    <w:tmpl w:val="3310400E"/>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5">
    <w:nsid w:val="6A2432A9"/>
    <w:multiLevelType w:val="hybridMultilevel"/>
    <w:tmpl w:val="B91C002A"/>
    <w:lvl w:ilvl="0" w:tplc="196249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EB61AE2"/>
    <w:multiLevelType w:val="multilevel"/>
    <w:tmpl w:val="F8C2C6F4"/>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7">
    <w:nsid w:val="74E0757C"/>
    <w:multiLevelType w:val="hybridMultilevel"/>
    <w:tmpl w:val="21CE2140"/>
    <w:lvl w:ilvl="0" w:tplc="6B1A2E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10C"/>
    <w:rsid w:val="00012F74"/>
    <w:rsid w:val="00016601"/>
    <w:rsid w:val="00046448"/>
    <w:rsid w:val="00055133"/>
    <w:rsid w:val="00063749"/>
    <w:rsid w:val="00081720"/>
    <w:rsid w:val="000A112C"/>
    <w:rsid w:val="000A352C"/>
    <w:rsid w:val="000E26AC"/>
    <w:rsid w:val="00133EED"/>
    <w:rsid w:val="00147A89"/>
    <w:rsid w:val="00177454"/>
    <w:rsid w:val="00186974"/>
    <w:rsid w:val="001D005D"/>
    <w:rsid w:val="001F5C91"/>
    <w:rsid w:val="00210698"/>
    <w:rsid w:val="00264CFD"/>
    <w:rsid w:val="002976A6"/>
    <w:rsid w:val="002D11E4"/>
    <w:rsid w:val="00317CA5"/>
    <w:rsid w:val="00320764"/>
    <w:rsid w:val="003274CE"/>
    <w:rsid w:val="00380C4A"/>
    <w:rsid w:val="003A2108"/>
    <w:rsid w:val="003C6F24"/>
    <w:rsid w:val="00407D9B"/>
    <w:rsid w:val="004226EA"/>
    <w:rsid w:val="0043430B"/>
    <w:rsid w:val="004B58E5"/>
    <w:rsid w:val="004C34B7"/>
    <w:rsid w:val="004C3E49"/>
    <w:rsid w:val="0050022E"/>
    <w:rsid w:val="00500978"/>
    <w:rsid w:val="005271E3"/>
    <w:rsid w:val="005537A4"/>
    <w:rsid w:val="005D1DEA"/>
    <w:rsid w:val="006074DA"/>
    <w:rsid w:val="00617C00"/>
    <w:rsid w:val="006222AD"/>
    <w:rsid w:val="0063770F"/>
    <w:rsid w:val="00641D5F"/>
    <w:rsid w:val="0066585D"/>
    <w:rsid w:val="006679EA"/>
    <w:rsid w:val="00712687"/>
    <w:rsid w:val="00726D2C"/>
    <w:rsid w:val="007513BE"/>
    <w:rsid w:val="00770E11"/>
    <w:rsid w:val="00775D05"/>
    <w:rsid w:val="00775D2A"/>
    <w:rsid w:val="00777A0D"/>
    <w:rsid w:val="00790779"/>
    <w:rsid w:val="007B0C98"/>
    <w:rsid w:val="007C487B"/>
    <w:rsid w:val="007C4F8C"/>
    <w:rsid w:val="0083785C"/>
    <w:rsid w:val="00844FBC"/>
    <w:rsid w:val="00893C0D"/>
    <w:rsid w:val="008B4D0C"/>
    <w:rsid w:val="008C4747"/>
    <w:rsid w:val="008D06D8"/>
    <w:rsid w:val="00942679"/>
    <w:rsid w:val="00950AB8"/>
    <w:rsid w:val="009A193E"/>
    <w:rsid w:val="009C58EE"/>
    <w:rsid w:val="009F4B06"/>
    <w:rsid w:val="00A11E3D"/>
    <w:rsid w:val="00A500E0"/>
    <w:rsid w:val="00A5263E"/>
    <w:rsid w:val="00A52BA2"/>
    <w:rsid w:val="00A8465E"/>
    <w:rsid w:val="00AA6A9F"/>
    <w:rsid w:val="00AB2AD9"/>
    <w:rsid w:val="00B24794"/>
    <w:rsid w:val="00B7578F"/>
    <w:rsid w:val="00B7610C"/>
    <w:rsid w:val="00B9133E"/>
    <w:rsid w:val="00BA11E4"/>
    <w:rsid w:val="00BA295C"/>
    <w:rsid w:val="00BC3EB3"/>
    <w:rsid w:val="00BC6F6E"/>
    <w:rsid w:val="00C031CD"/>
    <w:rsid w:val="00C57C28"/>
    <w:rsid w:val="00C94109"/>
    <w:rsid w:val="00C957DC"/>
    <w:rsid w:val="00CA54A6"/>
    <w:rsid w:val="00D01867"/>
    <w:rsid w:val="00D24D5E"/>
    <w:rsid w:val="00D875BC"/>
    <w:rsid w:val="00DA4459"/>
    <w:rsid w:val="00DD551C"/>
    <w:rsid w:val="00DF6895"/>
    <w:rsid w:val="00E33A13"/>
    <w:rsid w:val="00E70769"/>
    <w:rsid w:val="00E70E4A"/>
    <w:rsid w:val="00E75995"/>
    <w:rsid w:val="00E8621B"/>
    <w:rsid w:val="00E90EBB"/>
    <w:rsid w:val="00EA2EB6"/>
    <w:rsid w:val="00EE62C6"/>
    <w:rsid w:val="00F126EF"/>
    <w:rsid w:val="00F12D7C"/>
    <w:rsid w:val="00F24D09"/>
    <w:rsid w:val="00F3105B"/>
    <w:rsid w:val="00F518E9"/>
    <w:rsid w:val="00F6798C"/>
    <w:rsid w:val="00FE22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D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A352C"/>
    <w:pPr>
      <w:jc w:val="center"/>
    </w:pPr>
    <w:rPr>
      <w:szCs w:val="20"/>
    </w:rPr>
  </w:style>
  <w:style w:type="paragraph" w:styleId="a5">
    <w:name w:val="Closing"/>
    <w:basedOn w:val="a"/>
    <w:rsid w:val="000A352C"/>
    <w:pPr>
      <w:ind w:leftChars="1800" w:left="100"/>
    </w:pPr>
    <w:rPr>
      <w:szCs w:val="20"/>
    </w:rPr>
  </w:style>
  <w:style w:type="paragraph" w:styleId="a6">
    <w:name w:val="Body Text"/>
    <w:basedOn w:val="a"/>
    <w:rsid w:val="000A352C"/>
    <w:pPr>
      <w:widowControl/>
      <w:jc w:val="center"/>
    </w:pPr>
    <w:rPr>
      <w:sz w:val="26"/>
      <w:szCs w:val="20"/>
    </w:rPr>
  </w:style>
  <w:style w:type="paragraph" w:styleId="2">
    <w:name w:val="Body Text 2"/>
    <w:basedOn w:val="a"/>
    <w:rsid w:val="000A352C"/>
    <w:pPr>
      <w:snapToGrid w:val="0"/>
      <w:spacing w:line="40" w:lineRule="atLeast"/>
      <w:jc w:val="both"/>
    </w:pPr>
    <w:rPr>
      <w:rFonts w:ascii="細明體" w:eastAsia="細明體"/>
      <w:color w:val="FF0000"/>
    </w:rPr>
  </w:style>
  <w:style w:type="paragraph" w:customStyle="1" w:styleId="4123">
    <w:name w:val="4.【教學目標】內文字（1.2.3.）"/>
    <w:basedOn w:val="a7"/>
    <w:rsid w:val="00D875BC"/>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rsid w:val="00D875BC"/>
    <w:rPr>
      <w:rFonts w:ascii="細明體" w:eastAsia="細明體" w:hAnsi="Courier New" w:cs="Courier New"/>
    </w:rPr>
  </w:style>
  <w:style w:type="paragraph" w:styleId="a9">
    <w:name w:val="header"/>
    <w:basedOn w:val="a"/>
    <w:link w:val="aa"/>
    <w:rsid w:val="002976A6"/>
    <w:pPr>
      <w:tabs>
        <w:tab w:val="center" w:pos="4153"/>
        <w:tab w:val="right" w:pos="8306"/>
      </w:tabs>
      <w:snapToGrid w:val="0"/>
    </w:pPr>
    <w:rPr>
      <w:sz w:val="20"/>
      <w:szCs w:val="20"/>
    </w:rPr>
  </w:style>
  <w:style w:type="character" w:customStyle="1" w:styleId="aa">
    <w:name w:val="頁首 字元"/>
    <w:link w:val="a9"/>
    <w:rsid w:val="002976A6"/>
    <w:rPr>
      <w:kern w:val="2"/>
    </w:rPr>
  </w:style>
  <w:style w:type="paragraph" w:styleId="ab">
    <w:name w:val="footer"/>
    <w:basedOn w:val="a"/>
    <w:link w:val="ac"/>
    <w:uiPriority w:val="99"/>
    <w:rsid w:val="002976A6"/>
    <w:pPr>
      <w:tabs>
        <w:tab w:val="center" w:pos="4153"/>
        <w:tab w:val="right" w:pos="8306"/>
      </w:tabs>
      <w:snapToGrid w:val="0"/>
    </w:pPr>
    <w:rPr>
      <w:sz w:val="20"/>
      <w:szCs w:val="20"/>
    </w:rPr>
  </w:style>
  <w:style w:type="character" w:customStyle="1" w:styleId="ac">
    <w:name w:val="頁尾 字元"/>
    <w:link w:val="ab"/>
    <w:uiPriority w:val="99"/>
    <w:rsid w:val="002976A6"/>
    <w:rPr>
      <w:kern w:val="2"/>
    </w:rPr>
  </w:style>
  <w:style w:type="paragraph" w:customStyle="1" w:styleId="xl25">
    <w:name w:val="xl25"/>
    <w:basedOn w:val="a"/>
    <w:rsid w:val="009C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styleId="ad">
    <w:name w:val="Block Text"/>
    <w:basedOn w:val="a"/>
    <w:rsid w:val="009C58EE"/>
    <w:pPr>
      <w:snapToGrid w:val="0"/>
      <w:ind w:left="105" w:right="24" w:hanging="105"/>
      <w:jc w:val="both"/>
    </w:pPr>
    <w:rPr>
      <w:rFonts w:ascii="細明體" w:hint="eastAsia"/>
      <w:sz w:val="20"/>
    </w:rPr>
  </w:style>
  <w:style w:type="character" w:customStyle="1" w:styleId="a4">
    <w:name w:val="註釋標題 字元"/>
    <w:link w:val="a3"/>
    <w:rsid w:val="00C94109"/>
    <w:rPr>
      <w:rFonts w:eastAsia="新細明體"/>
      <w:kern w:val="2"/>
      <w:sz w:val="24"/>
      <w:lang w:val="en-US" w:eastAsia="zh-TW" w:bidi="ar-SA"/>
    </w:rPr>
  </w:style>
  <w:style w:type="character" w:customStyle="1" w:styleId="a8">
    <w:name w:val="純文字 字元"/>
    <w:basedOn w:val="a0"/>
    <w:link w:val="a7"/>
    <w:rsid w:val="005537A4"/>
    <w:rPr>
      <w:rFonts w:ascii="細明體" w:eastAsia="細明體" w:hAnsi="Courier New" w:cs="Courier New"/>
      <w:kern w:val="2"/>
      <w:sz w:val="24"/>
      <w:szCs w:val="24"/>
    </w:rPr>
  </w:style>
  <w:style w:type="paragraph" w:customStyle="1" w:styleId="1-1-1">
    <w:name w:val="1-1-1"/>
    <w:basedOn w:val="a"/>
    <w:rsid w:val="00BA11E4"/>
    <w:pPr>
      <w:spacing w:line="420" w:lineRule="exact"/>
      <w:ind w:left="1428" w:hanging="634"/>
      <w:jc w:val="both"/>
    </w:pPr>
    <w:rPr>
      <w:rFonts w:eastAsia="標楷體"/>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74ED076162CF1247AA10F8D373A21D87" ma:contentTypeVersion="0" ma:contentTypeDescription="建立新的文件。" ma:contentTypeScope="" ma:versionID="5976d6c5b4b24819c53907e216e58f6b">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F7A3D-C9D4-4D93-8B29-4DCE99CA7E83}"/>
</file>

<file path=customXml/itemProps2.xml><?xml version="1.0" encoding="utf-8"?>
<ds:datastoreItem xmlns:ds="http://schemas.openxmlformats.org/officeDocument/2006/customXml" ds:itemID="{4DBE21BA-8D34-471C-83B8-71C34D161C35}"/>
</file>

<file path=customXml/itemProps3.xml><?xml version="1.0" encoding="utf-8"?>
<ds:datastoreItem xmlns:ds="http://schemas.openxmlformats.org/officeDocument/2006/customXml" ds:itemID="{8569714E-6D4A-456B-98DE-39F201D63A34}"/>
</file>

<file path=docProps/app.xml><?xml version="1.0" encoding="utf-8"?>
<Properties xmlns="http://schemas.openxmlformats.org/officeDocument/2006/extended-properties" xmlns:vt="http://schemas.openxmlformats.org/officeDocument/2006/docPropsVTypes">
  <Template>Normal</Template>
  <TotalTime>17</TotalTime>
  <Pages>8</Pages>
  <Words>1056</Words>
  <Characters>6020</Characters>
  <Application>Microsoft Office Word</Application>
  <DocSecurity>0</DocSecurity>
  <Lines>50</Lines>
  <Paragraphs>14</Paragraphs>
  <ScaleCrop>false</ScaleCrop>
  <Company>民權國小</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高雄市民權國民小學九十二學年度第二學期</dc:title>
  <dc:creator>官孟貞</dc:creator>
  <cp:lastModifiedBy>user</cp:lastModifiedBy>
  <cp:revision>5</cp:revision>
  <cp:lastPrinted>2004-12-30T07:28:00Z</cp:lastPrinted>
  <dcterms:created xsi:type="dcterms:W3CDTF">2015-06-17T03:52:00Z</dcterms:created>
  <dcterms:modified xsi:type="dcterms:W3CDTF">2015-06-18T02:29:00Z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0x01010074ED076162CF1247AA10F8D373A21D87</vt:lpwstr>
  </property>
</Properties>
</file>