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0" w:rsidRDefault="00D76E10" w:rsidP="00CB1F98">
      <w:pPr>
        <w:rPr>
          <w:sz w:val="28"/>
        </w:rPr>
      </w:pPr>
      <w:r>
        <w:rPr>
          <w:rFonts w:hint="eastAsia"/>
          <w:sz w:val="28"/>
        </w:rPr>
        <w:t>台南市北區文元國小</w:t>
      </w:r>
      <w:r>
        <w:rPr>
          <w:sz w:val="28"/>
        </w:rPr>
        <w:t>100</w:t>
      </w:r>
      <w:r>
        <w:rPr>
          <w:rFonts w:hint="eastAsia"/>
          <w:sz w:val="28"/>
        </w:rPr>
        <w:t>學年度第（一）學期</w:t>
      </w:r>
    </w:p>
    <w:p w:rsidR="00D76E10" w:rsidRDefault="00D76E10">
      <w:pPr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一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年級學校本位課程教學計劃</w:t>
      </w:r>
    </w:p>
    <w:p w:rsidR="00D76E10" w:rsidRDefault="00D76E10">
      <w:pPr>
        <w:numPr>
          <w:ilvl w:val="0"/>
          <w:numId w:val="1"/>
        </w:numPr>
      </w:pPr>
      <w:r>
        <w:t>100</w:t>
      </w:r>
      <w:r>
        <w:rPr>
          <w:rFonts w:hint="eastAsia"/>
        </w:rPr>
        <w:t>學年第（一</w:t>
      </w:r>
      <w:r>
        <w:t xml:space="preserve"> </w:t>
      </w:r>
      <w:r>
        <w:rPr>
          <w:rFonts w:hint="eastAsia"/>
        </w:rPr>
        <w:t>）學期教學目標：</w:t>
      </w:r>
    </w:p>
    <w:p w:rsidR="00D76E10" w:rsidRDefault="00D76E10" w:rsidP="00F80DBD">
      <w:pPr>
        <w:numPr>
          <w:ilvl w:val="1"/>
          <w:numId w:val="1"/>
        </w:numPr>
        <w:spacing w:line="440" w:lineRule="exact"/>
      </w:pPr>
      <w:r>
        <w:rPr>
          <w:rFonts w:hint="eastAsia"/>
        </w:rPr>
        <w:t>能認識校園</w:t>
      </w:r>
      <w:r w:rsidRPr="00A067DE">
        <w:rPr>
          <w:rFonts w:hint="eastAsia"/>
        </w:rPr>
        <w:t>並愛護學習場所的設備</w:t>
      </w:r>
      <w:r>
        <w:rPr>
          <w:rFonts w:hint="eastAsia"/>
        </w:rPr>
        <w:t>，正確的操作各項遊戲器材。</w:t>
      </w:r>
    </w:p>
    <w:p w:rsidR="00D76E10" w:rsidRDefault="00D76E10" w:rsidP="00F80DBD">
      <w:pPr>
        <w:numPr>
          <w:ilvl w:val="1"/>
          <w:numId w:val="1"/>
        </w:numPr>
      </w:pPr>
      <w:r>
        <w:rPr>
          <w:rFonts w:hint="eastAsia"/>
        </w:rPr>
        <w:t>知道如何愛護自己的身體，養成良好的健康態度與習慣。</w:t>
      </w:r>
    </w:p>
    <w:p w:rsidR="00D76E10" w:rsidRDefault="00D76E10" w:rsidP="00F80DBD">
      <w:pPr>
        <w:numPr>
          <w:ilvl w:val="1"/>
          <w:numId w:val="1"/>
        </w:numPr>
      </w:pPr>
      <w:r>
        <w:rPr>
          <w:rFonts w:hint="eastAsia"/>
        </w:rPr>
        <w:t>能認識校園無障礙設施，體會身心障礙者生活上可能面臨的障礙與挑戰。</w:t>
      </w:r>
    </w:p>
    <w:p w:rsidR="00D76E10" w:rsidRPr="000567FC" w:rsidRDefault="00D76E10" w:rsidP="00F80DBD">
      <w:pPr>
        <w:numPr>
          <w:ilvl w:val="1"/>
          <w:numId w:val="1"/>
        </w:numPr>
      </w:pPr>
      <w:r>
        <w:rPr>
          <w:rFonts w:hint="eastAsia"/>
          <w:snapToGrid w:val="0"/>
          <w:kern w:val="0"/>
        </w:rPr>
        <w:t>學習如何保護自己，照顧沒有手的人，並能運用各種資源避免傷害。</w:t>
      </w:r>
    </w:p>
    <w:p w:rsidR="00D76E10" w:rsidRPr="00A067DE" w:rsidRDefault="00D76E10" w:rsidP="00F80DBD">
      <w:pPr>
        <w:numPr>
          <w:ilvl w:val="1"/>
          <w:numId w:val="1"/>
        </w:numPr>
        <w:rPr>
          <w:snapToGrid w:val="0"/>
          <w:kern w:val="0"/>
        </w:rPr>
      </w:pPr>
      <w:r>
        <w:rPr>
          <w:rFonts w:hint="eastAsia"/>
        </w:rPr>
        <w:t>體驗身心障礙者生活的不便</w:t>
      </w:r>
      <w:r w:rsidRPr="00A067DE">
        <w:rPr>
          <w:rFonts w:hint="eastAsia"/>
          <w:snapToGrid w:val="0"/>
          <w:kern w:val="0"/>
        </w:rPr>
        <w:t>，培養兒童關懷弱勢族群的情操</w:t>
      </w:r>
      <w:r>
        <w:rPr>
          <w:rFonts w:hint="eastAsia"/>
          <w:snapToGrid w:val="0"/>
          <w:kern w:val="0"/>
        </w:rPr>
        <w:t>。</w:t>
      </w:r>
    </w:p>
    <w:p w:rsidR="00D76E10" w:rsidRDefault="00D76E10" w:rsidP="00F80DBD">
      <w:pPr>
        <w:numPr>
          <w:ilvl w:val="1"/>
          <w:numId w:val="1"/>
        </w:numPr>
      </w:pPr>
      <w:r>
        <w:rPr>
          <w:rFonts w:hint="eastAsia"/>
        </w:rPr>
        <w:t>體會如何去關懷需要幫助的人，理解人們互相關懷的需要。</w:t>
      </w:r>
    </w:p>
    <w:p w:rsidR="00D76E10" w:rsidRPr="00F80DBD" w:rsidRDefault="00D76E10"/>
    <w:p w:rsidR="00D76E10" w:rsidRDefault="00D76E10">
      <w:pPr>
        <w:numPr>
          <w:ilvl w:val="0"/>
          <w:numId w:val="1"/>
        </w:numPr>
      </w:pPr>
      <w:r>
        <w:rPr>
          <w:rFonts w:hint="eastAsia"/>
        </w:rPr>
        <w:t>構思過程：</w:t>
      </w:r>
    </w:p>
    <w:p w:rsidR="00D76E10" w:rsidRDefault="00D76E10" w:rsidP="0040504E">
      <w:pPr>
        <w:ind w:firstLineChars="300" w:firstLine="31680"/>
      </w:pPr>
      <w:r>
        <w:t>1.</w:t>
      </w:r>
      <w:r>
        <w:rPr>
          <w:rFonts w:hint="eastAsia"/>
        </w:rPr>
        <w:t>跨科統整架構圖</w:t>
      </w:r>
    </w:p>
    <w:p w:rsidR="00D76E10" w:rsidRDefault="00D76E10"/>
    <w:p w:rsidR="00D76E10" w:rsidRDefault="00D76E10">
      <w:r>
        <w:rPr>
          <w:noProof/>
        </w:rPr>
        <w:pict>
          <v:rect id="_x0000_s1026" style="position:absolute;margin-left:171pt;margin-top:2.75pt;width:127.5pt;height:71.45pt;z-index:251650048" o:regroupid="1">
            <v:textbox>
              <w:txbxContent>
                <w:p w:rsidR="00D76E10" w:rsidRDefault="00D76E10">
                  <w:r>
                    <w:rPr>
                      <w:rFonts w:hint="eastAsia"/>
                    </w:rPr>
                    <w:t>語文領域活動</w:t>
                  </w:r>
                </w:p>
                <w:p w:rsidR="00D76E10" w:rsidRDefault="00D76E10">
                  <w:r>
                    <w:rPr>
                      <w:rFonts w:hint="eastAsia"/>
                    </w:rPr>
                    <w:t>繪本</w:t>
                  </w:r>
                  <w:r>
                    <w:t>-</w:t>
                  </w:r>
                  <w:r>
                    <w:rPr>
                      <w:rFonts w:hint="eastAsia"/>
                    </w:rPr>
                    <w:t>我的姐姐不一樣</w:t>
                  </w:r>
                </w:p>
              </w:txbxContent>
            </v:textbox>
          </v:rect>
        </w:pict>
      </w:r>
    </w:p>
    <w:p w:rsidR="00D76E10" w:rsidRDefault="00D76E10"/>
    <w:p w:rsidR="00D76E10" w:rsidRDefault="00D76E10"/>
    <w:p w:rsidR="00D76E10" w:rsidRDefault="00D76E10"/>
    <w:p w:rsidR="00D76E10" w:rsidRDefault="00D76E10">
      <w:r>
        <w:rPr>
          <w:noProof/>
        </w:rPr>
        <w:pict>
          <v:line id="_x0000_s1027" style="position:absolute;flip:x y;z-index:251651072" from="239.25pt,6.5pt" to="239.25pt,113.4pt" o:regroupid="1">
            <v:stroke endarrow="block"/>
          </v:line>
        </w:pict>
      </w:r>
    </w:p>
    <w:p w:rsidR="00D76E10" w:rsidRDefault="00D76E10"/>
    <w:p w:rsidR="00D76E10" w:rsidRDefault="00D76E10"/>
    <w:p w:rsidR="00D76E10" w:rsidRDefault="00D76E10"/>
    <w:p w:rsidR="00D76E10" w:rsidRDefault="00D76E10"/>
    <w:p w:rsidR="00D76E10" w:rsidRDefault="00D76E10"/>
    <w:p w:rsidR="00D76E10" w:rsidRDefault="00D76E10">
      <w:r>
        <w:rPr>
          <w:noProof/>
        </w:rPr>
        <w:pict>
          <v:oval id="_x0000_s1028" style="position:absolute;margin-left:159.35pt;margin-top:11.65pt;width:159.35pt;height:71.45pt;z-index:251646976" o:regroupid="1">
            <v:textbox>
              <w:txbxContent>
                <w:p w:rsidR="00D76E10" w:rsidRDefault="00D76E10">
                  <w:r>
                    <w:rPr>
                      <w:rFonts w:hint="eastAsia"/>
                    </w:rPr>
                    <w:t>課程主題名稱：</w:t>
                  </w:r>
                </w:p>
                <w:p w:rsidR="00D76E10" w:rsidRDefault="00D76E10" w:rsidP="00F80DBD">
                  <w:pPr>
                    <w:jc w:val="center"/>
                  </w:pPr>
                  <w:r>
                    <w:rPr>
                      <w:rFonts w:hint="eastAsia"/>
                    </w:rPr>
                    <w:t>愛心行動</w:t>
                  </w:r>
                </w:p>
              </w:txbxContent>
            </v:textbox>
          </v:oval>
        </w:pict>
      </w:r>
    </w:p>
    <w:p w:rsidR="00D76E10" w:rsidRDefault="00D76E10"/>
    <w:p w:rsidR="00D76E10" w:rsidRDefault="00D76E10"/>
    <w:p w:rsidR="00D76E10" w:rsidRDefault="00D76E10"/>
    <w:p w:rsidR="00D76E10" w:rsidRDefault="00D76E10">
      <w:r>
        <w:rPr>
          <w:noProof/>
        </w:rPr>
        <w:pict>
          <v:line id="_x0000_s1029" style="position:absolute;z-index:251653120" from="286.8pt,3.2pt" to="390.4pt,90.55pt" o:regroupid="1">
            <v:stroke endarrow="block"/>
          </v:line>
        </w:pict>
      </w:r>
      <w:r>
        <w:rPr>
          <w:noProof/>
        </w:rPr>
        <w:pict>
          <v:line id="_x0000_s1030" style="position:absolute;flip:x;z-index:251652096" from="119.5pt,11.1pt" to="191.2pt,90.55pt" o:regroupid="1">
            <v:stroke endarrow="block"/>
          </v:line>
        </w:pict>
      </w:r>
    </w:p>
    <w:p w:rsidR="00D76E10" w:rsidRDefault="00D76E10"/>
    <w:p w:rsidR="00D76E10" w:rsidRDefault="00D76E10"/>
    <w:p w:rsidR="00D76E10" w:rsidRDefault="00D76E10"/>
    <w:p w:rsidR="00D76E10" w:rsidRDefault="00D76E10"/>
    <w:p w:rsidR="00D76E10" w:rsidRDefault="00D76E10">
      <w:r>
        <w:rPr>
          <w:noProof/>
        </w:rPr>
        <w:pict>
          <v:rect id="_x0000_s1031" style="position:absolute;margin-left:358.5pt;margin-top:.55pt;width:127.5pt;height:71.45pt;z-index:251649024" o:regroupid="1">
            <v:textbox>
              <w:txbxContent>
                <w:p w:rsidR="00D76E10" w:rsidRDefault="00D76E10" w:rsidP="00F80DBD">
                  <w:r>
                    <w:rPr>
                      <w:rFonts w:hint="eastAsia"/>
                    </w:rPr>
                    <w:t>健康與體育活動</w:t>
                  </w:r>
                </w:p>
                <w:p w:rsidR="00D76E10" w:rsidRPr="009B020A" w:rsidRDefault="00D76E10" w:rsidP="00E56CC6">
                  <w:pPr>
                    <w:ind w:firstLineChars="150" w:firstLine="316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清潔寶寶</w:t>
                  </w:r>
                </w:p>
                <w:p w:rsidR="00D76E10" w:rsidRPr="009B020A" w:rsidRDefault="00D76E10" w:rsidP="005D148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D76E10" w:rsidRPr="005D1486" w:rsidRDefault="00D76E10" w:rsidP="00F80DBD"/>
              </w:txbxContent>
            </v:textbox>
          </v:rect>
        </w:pict>
      </w:r>
      <w:r>
        <w:rPr>
          <w:noProof/>
        </w:rPr>
        <w:pict>
          <v:rect id="_x0000_s1032" style="position:absolute;margin-left:7.95pt;margin-top:.55pt;width:127.5pt;height:71.45pt;z-index:251648000" o:regroupid="1">
            <v:textbox>
              <w:txbxContent>
                <w:p w:rsidR="00D76E10" w:rsidRPr="005D1486" w:rsidRDefault="00D76E10" w:rsidP="005D1486">
                  <w:r>
                    <w:rPr>
                      <w:rFonts w:hint="eastAsia"/>
                    </w:rPr>
                    <w:t>綜合活動領域活動</w:t>
                  </w:r>
                </w:p>
                <w:p w:rsidR="00D76E10" w:rsidRPr="00E56CC6" w:rsidRDefault="00D76E1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 </w:t>
                  </w:r>
                  <w:r w:rsidRPr="00E56CC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我長大了</w:t>
                  </w:r>
                </w:p>
              </w:txbxContent>
            </v:textbox>
          </v:rect>
        </w:pict>
      </w:r>
    </w:p>
    <w:p w:rsidR="00D76E10" w:rsidRDefault="00D76E10"/>
    <w:p w:rsidR="00D76E10" w:rsidRDefault="00D76E10"/>
    <w:p w:rsidR="00D76E10" w:rsidRDefault="00D76E10">
      <w:r>
        <w:t>2.</w:t>
      </w:r>
      <w:r>
        <w:rPr>
          <w:rFonts w:hint="eastAsia"/>
        </w:rPr>
        <w:t>教學流程圖</w:t>
      </w:r>
    </w:p>
    <w:p w:rsidR="00D76E10" w:rsidRDefault="00D76E10">
      <w:pPr>
        <w:jc w:val="center"/>
        <w:rPr>
          <w:sz w:val="28"/>
        </w:rPr>
      </w:pPr>
      <w:r>
        <w:rPr>
          <w:sz w:val="28"/>
        </w:rPr>
        <w:t xml:space="preserve">     (  </w:t>
      </w:r>
      <w:r>
        <w:rPr>
          <w:rFonts w:hint="eastAsia"/>
          <w:sz w:val="28"/>
        </w:rPr>
        <w:t>生命</w:t>
      </w:r>
      <w:r>
        <w:rPr>
          <w:sz w:val="28"/>
        </w:rPr>
        <w:t xml:space="preserve">  )</w:t>
      </w:r>
      <w:r>
        <w:rPr>
          <w:rFonts w:hint="eastAsia"/>
          <w:sz w:val="28"/>
        </w:rPr>
        <w:t>教育主題課程教學</w:t>
      </w:r>
      <w:r>
        <w:rPr>
          <w:sz w:val="28"/>
        </w:rPr>
        <w:t>—</w:t>
      </w:r>
      <w:r>
        <w:rPr>
          <w:rFonts w:hint="eastAsia"/>
          <w:sz w:val="28"/>
        </w:rPr>
        <w:t>活動流程圖</w:t>
      </w: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roundrect id="_x0000_s1033" style="position:absolute;left:0;text-align:left;margin-left:248.7pt;margin-top:9pt;width:157.05pt;height:93.2pt;z-index:251656192" arcsize="10923f" o:regroupid="2">
            <v:textbox style="mso-next-textbox:#_x0000_s1033">
              <w:txbxContent>
                <w:p w:rsidR="00D76E10" w:rsidRDefault="00D76E10">
                  <w:r>
                    <w:rPr>
                      <w:rFonts w:hint="eastAsia"/>
                    </w:rPr>
                    <w:t>活動一</w:t>
                  </w:r>
                  <w:r>
                    <w:t>(</w:t>
                  </w:r>
                  <w:r>
                    <w:rPr>
                      <w:rFonts w:hint="eastAsia"/>
                    </w:rPr>
                    <w:t>生活</w:t>
                  </w:r>
                  <w:r>
                    <w:t>)</w:t>
                  </w:r>
                </w:p>
                <w:p w:rsidR="00D76E10" w:rsidRDefault="00D76E10">
                  <w:r>
                    <w:rPr>
                      <w:rFonts w:hint="eastAsia"/>
                    </w:rPr>
                    <w:t>活動名稱：</w:t>
                  </w:r>
                </w:p>
                <w:p w:rsidR="00D76E10" w:rsidRDefault="00D76E10">
                  <w:r>
                    <w:t xml:space="preserve"> </w:t>
                  </w:r>
                  <w:r w:rsidRPr="009B020A">
                    <w:rPr>
                      <w:sz w:val="32"/>
                      <w:szCs w:val="32"/>
                    </w:rPr>
                    <w:t xml:space="preserve"> </w:t>
                  </w:r>
                  <w:r w:rsidRPr="009B0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校園真好玩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4" style="position:absolute;left:0;text-align:left;margin-left:17.25pt;margin-top:9pt;width:140.55pt;height:85.45pt;z-index:251654144" o:regroupid="2">
            <v:textbox style="mso-next-textbox:#_x0000_s1034">
              <w:txbxContent>
                <w:p w:rsidR="00D76E10" w:rsidRDefault="00D76E10">
                  <w:r>
                    <w:rPr>
                      <w:rFonts w:hint="eastAsia"/>
                    </w:rPr>
                    <w:t>主題名稱：</w:t>
                  </w:r>
                </w:p>
                <w:p w:rsidR="00D76E10" w:rsidRDefault="00D76E10">
                  <w:r>
                    <w:rPr>
                      <w:rFonts w:hint="eastAsia"/>
                    </w:rPr>
                    <w:t>愛心行動</w:t>
                  </w:r>
                </w:p>
              </w:txbxContent>
            </v:textbox>
          </v:rect>
        </w:pict>
      </w: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66.05pt;margin-top:14.3pt;width:57.85pt;height:23.3pt;z-index:251655168" o:regroupid="2"/>
        </w:pict>
      </w: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78.65pt;margin-top:9.75pt;width:24.75pt;height:31.05pt;rotation:3252090fd;z-index:251658240" o:regroupid="3">
            <v:textbox style="layout-flow:vertical-ideographic"/>
          </v:shape>
        </w:pict>
      </w: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114.45pt;margin-top:8.35pt;width:157.05pt;height:100.95pt;z-index:251659264" o:regroupid="3">
            <v:textbox style="mso-next-textbox:#_x0000_s1037">
              <w:txbxContent>
                <w:p w:rsidR="00D76E10" w:rsidRDefault="00D76E10">
                  <w:r>
                    <w:rPr>
                      <w:rFonts w:hint="eastAsia"/>
                    </w:rPr>
                    <w:t>活動二</w:t>
                  </w:r>
                </w:p>
                <w:p w:rsidR="00D76E10" w:rsidRDefault="00D76E10">
                  <w:r>
                    <w:rPr>
                      <w:rFonts w:hint="eastAsia"/>
                    </w:rPr>
                    <w:t>活動名稱：</w:t>
                  </w:r>
                </w:p>
                <w:p w:rsidR="00D76E10" w:rsidRPr="009B020A" w:rsidRDefault="00D76E10" w:rsidP="0040504E">
                  <w:pPr>
                    <w:ind w:firstLineChars="100" w:firstLine="316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清潔寶寶</w:t>
                  </w:r>
                </w:p>
                <w:p w:rsidR="00D76E10" w:rsidRDefault="00D76E10"/>
              </w:txbxContent>
            </v:textbox>
          </v:shape>
        </w:pict>
      </w: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shape id="_x0000_s1038" type="#_x0000_t67" style="position:absolute;left:0;text-align:left;margin-left:267.75pt;margin-top:3.1pt;width:24.75pt;height:31.05pt;rotation:-2792370fd;z-index:251660288" o:regroupid="4">
            <v:textbox style="layout-flow:vertical-ideographic"/>
          </v:shape>
        </w:pict>
      </w: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shape id="_x0000_s1039" type="#_x0000_t176" style="position:absolute;left:0;text-align:left;margin-left:248.7pt;margin-top:13.7pt;width:157.05pt;height:100.95pt;z-index:251661312" o:regroupid="4">
            <v:textbox style="mso-next-textbox:#_x0000_s1039">
              <w:txbxContent>
                <w:p w:rsidR="00D76E10" w:rsidRDefault="00D76E10">
                  <w:r>
                    <w:rPr>
                      <w:rFonts w:hint="eastAsia"/>
                    </w:rPr>
                    <w:t>活動三</w:t>
                  </w:r>
                </w:p>
                <w:p w:rsidR="00D76E10" w:rsidRDefault="00D76E10">
                  <w:r>
                    <w:rPr>
                      <w:rFonts w:hint="eastAsia"/>
                    </w:rPr>
                    <w:t>活動名稱：</w:t>
                  </w:r>
                </w:p>
                <w:p w:rsidR="00D76E10" w:rsidRPr="009B020A" w:rsidRDefault="00D76E10" w:rsidP="0040504E">
                  <w:pPr>
                    <w:ind w:firstLineChars="100" w:firstLine="316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B0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我的姐姐不一樣</w:t>
                  </w:r>
                </w:p>
                <w:p w:rsidR="00D76E10" w:rsidRDefault="00D76E10"/>
              </w:txbxContent>
            </v:textbox>
          </v:shape>
        </w:pict>
      </w: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shape id="_x0000_s1040" type="#_x0000_t176" style="position:absolute;left:0;text-align:left;margin-left:9pt;margin-top:14.4pt;width:157.05pt;height:100.95pt;z-index:251662336" o:regroupid="5">
            <v:textbox style="mso-next-textbox:#_x0000_s1040">
              <w:txbxContent>
                <w:p w:rsidR="00D76E10" w:rsidRDefault="00D76E10">
                  <w:r>
                    <w:rPr>
                      <w:rFonts w:hint="eastAsia"/>
                    </w:rPr>
                    <w:t>活動四</w:t>
                  </w:r>
                </w:p>
                <w:p w:rsidR="00D76E10" w:rsidRDefault="00D76E10">
                  <w:r>
                    <w:rPr>
                      <w:rFonts w:hint="eastAsia"/>
                    </w:rPr>
                    <w:t>活動名稱：</w:t>
                  </w:r>
                </w:p>
                <w:p w:rsidR="00D76E10" w:rsidRPr="009B020A" w:rsidRDefault="00D76E10" w:rsidP="0040504E">
                  <w:pPr>
                    <w:ind w:firstLineChars="100" w:firstLine="31680"/>
                    <w:rPr>
                      <w:sz w:val="32"/>
                      <w:szCs w:val="32"/>
                    </w:rPr>
                  </w:pPr>
                  <w:r w:rsidRPr="009B0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愛心小天使</w:t>
                  </w:r>
                </w:p>
                <w:p w:rsidR="00D76E10" w:rsidRDefault="00D76E10"/>
              </w:txbxContent>
            </v:textbox>
          </v:shape>
        </w:pict>
      </w:r>
    </w:p>
    <w:p w:rsidR="00D76E10" w:rsidRDefault="00D76E10">
      <w:pPr>
        <w:jc w:val="both"/>
        <w:rPr>
          <w:sz w:val="28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left:0;text-align:left;margin-left:207.35pt;margin-top:17.05pt;width:49.6pt;height:15.5pt;rotation:-1697809fd;z-index:251657216" o:regroupid="2"/>
        </w:pict>
      </w: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>
      <w:pPr>
        <w:jc w:val="both"/>
        <w:rPr>
          <w:sz w:val="28"/>
        </w:rPr>
      </w:pPr>
    </w:p>
    <w:p w:rsidR="00D76E10" w:rsidRDefault="00D76E10" w:rsidP="001915DB">
      <w:pPr>
        <w:numPr>
          <w:ilvl w:val="0"/>
          <w:numId w:val="1"/>
        </w:numPr>
      </w:pPr>
      <w:r>
        <w:rPr>
          <w:rFonts w:hint="eastAsia"/>
        </w:rPr>
        <w:t>教學設計</w:t>
      </w:r>
    </w:p>
    <w:p w:rsidR="00D76E10" w:rsidRDefault="00D76E10" w:rsidP="001915DB">
      <w:pPr>
        <w:ind w:left="360"/>
      </w:pPr>
      <w:r w:rsidRPr="00364367">
        <w:rPr>
          <w:rFonts w:hint="eastAsia"/>
          <w:sz w:val="28"/>
          <w:szCs w:val="28"/>
        </w:rPr>
        <w:t>教學計劃表</w:t>
      </w:r>
    </w:p>
    <w:tbl>
      <w:tblPr>
        <w:tblStyle w:val="TableGrid"/>
        <w:tblW w:w="0" w:type="auto"/>
        <w:tblLook w:val="01E0"/>
      </w:tblPr>
      <w:tblGrid>
        <w:gridCol w:w="1211"/>
        <w:gridCol w:w="1657"/>
        <w:gridCol w:w="840"/>
        <w:gridCol w:w="960"/>
        <w:gridCol w:w="960"/>
        <w:gridCol w:w="2520"/>
        <w:gridCol w:w="830"/>
        <w:gridCol w:w="716"/>
      </w:tblGrid>
      <w:tr w:rsidR="00D76E10" w:rsidTr="0066428A">
        <w:tc>
          <w:tcPr>
            <w:tcW w:w="1211" w:type="dxa"/>
          </w:tcPr>
          <w:p w:rsidR="00D76E10" w:rsidRDefault="00D76E10" w:rsidP="005D1486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能力指標</w:t>
            </w:r>
          </w:p>
        </w:tc>
        <w:tc>
          <w:tcPr>
            <w:tcW w:w="1657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課程目標</w:t>
            </w:r>
          </w:p>
        </w:tc>
        <w:tc>
          <w:tcPr>
            <w:tcW w:w="84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實施時間</w:t>
            </w:r>
          </w:p>
        </w:tc>
        <w:tc>
          <w:tcPr>
            <w:tcW w:w="96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教學活動名稱</w:t>
            </w:r>
          </w:p>
        </w:tc>
        <w:tc>
          <w:tcPr>
            <w:tcW w:w="96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教材來源</w:t>
            </w:r>
          </w:p>
        </w:tc>
        <w:tc>
          <w:tcPr>
            <w:tcW w:w="252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活動內容</w:t>
            </w:r>
          </w:p>
        </w:tc>
        <w:tc>
          <w:tcPr>
            <w:tcW w:w="83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教學準備</w:t>
            </w:r>
          </w:p>
        </w:tc>
        <w:tc>
          <w:tcPr>
            <w:tcW w:w="716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評量活動</w:t>
            </w:r>
          </w:p>
        </w:tc>
      </w:tr>
      <w:tr w:rsidR="00D76E10" w:rsidRPr="0066428A" w:rsidTr="0066428A">
        <w:tc>
          <w:tcPr>
            <w:tcW w:w="1211" w:type="dxa"/>
          </w:tcPr>
          <w:p w:rsidR="00D76E10" w:rsidRPr="0066428A" w:rsidRDefault="00D76E10" w:rsidP="005D1486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bCs/>
                <w:snapToGrid w:val="0"/>
                <w:sz w:val="24"/>
              </w:rPr>
              <w:t xml:space="preserve">3-3 </w:t>
            </w:r>
            <w:r w:rsidRPr="0066428A">
              <w:rPr>
                <w:rFonts w:ascii="新細明體" w:hAnsi="新細明體" w:hint="eastAsia"/>
                <w:bCs/>
                <w:snapToGrid w:val="0"/>
                <w:sz w:val="24"/>
              </w:rPr>
              <w:t>養成動手探究事物的習慣，並能正確、安全且有效地行動。</w:t>
            </w:r>
            <w:r w:rsidRPr="0066428A">
              <w:rPr>
                <w:rFonts w:ascii="新細明體"/>
                <w:bCs/>
                <w:snapToGrid w:val="0"/>
              </w:rPr>
              <w:br/>
            </w:r>
          </w:p>
        </w:tc>
        <w:tc>
          <w:tcPr>
            <w:tcW w:w="1657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>1.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能學會觀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察環境中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危險的事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物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>2.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能認識校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園中各項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設施的位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置及用途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>3.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能認識校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園中的無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障礙設施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</w:tc>
        <w:tc>
          <w:tcPr>
            <w:tcW w:w="84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>3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節</w:t>
            </w:r>
          </w:p>
        </w:tc>
        <w:tc>
          <w:tcPr>
            <w:tcW w:w="96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校園真好玩</w:t>
            </w:r>
          </w:p>
        </w:tc>
        <w:tc>
          <w:tcPr>
            <w:tcW w:w="96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生活課本</w:t>
            </w:r>
          </w:p>
          <w:p w:rsidR="00D76E10" w:rsidRPr="0066428A" w:rsidRDefault="00D76E10" w:rsidP="0066428A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sz w:val="24"/>
              </w:rPr>
            </w:pPr>
            <w:r w:rsidRPr="0066428A">
              <w:rPr>
                <w:rFonts w:ascii="新細明體" w:hAnsi="新細明體" w:hint="eastAsia"/>
                <w:bCs/>
                <w:snapToGrid w:val="0"/>
                <w:sz w:val="24"/>
              </w:rPr>
              <w:t>一、新學校新生活</w:t>
            </w:r>
            <w:r w:rsidRPr="0066428A">
              <w:rPr>
                <w:rFonts w:ascii="新細明體"/>
                <w:bCs/>
                <w:snapToGrid w:val="0"/>
              </w:rPr>
              <w:tab/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bCs/>
                <w:snapToGrid w:val="0"/>
                <w:sz w:val="24"/>
              </w:rPr>
              <w:t>3.</w:t>
            </w:r>
            <w:r w:rsidRPr="0066428A">
              <w:rPr>
                <w:rFonts w:ascii="新細明體" w:hAnsi="新細明體" w:hint="eastAsia"/>
                <w:bCs/>
                <w:snapToGrid w:val="0"/>
                <w:sz w:val="24"/>
              </w:rPr>
              <w:t>校園尋寶</w:t>
            </w:r>
          </w:p>
          <w:p w:rsidR="00D76E10" w:rsidRPr="0066428A" w:rsidRDefault="00D76E10" w:rsidP="0066428A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sz w:val="24"/>
              </w:rPr>
            </w:pPr>
            <w:r w:rsidRPr="0066428A">
              <w:rPr>
                <w:rFonts w:ascii="新細明體" w:hAnsi="新細明體" w:hint="eastAsia"/>
                <w:bCs/>
                <w:snapToGrid w:val="0"/>
                <w:sz w:val="24"/>
              </w:rPr>
              <w:t>二、學校的一天</w:t>
            </w:r>
            <w:r w:rsidRPr="0066428A">
              <w:rPr>
                <w:rFonts w:ascii="新細明體"/>
                <w:bCs/>
                <w:snapToGrid w:val="0"/>
              </w:rPr>
              <w:tab/>
            </w:r>
          </w:p>
          <w:p w:rsidR="00D76E10" w:rsidRPr="0066428A" w:rsidRDefault="00D76E10" w:rsidP="0066428A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bCs/>
                <w:snapToGrid w:val="0"/>
                <w:sz w:val="24"/>
              </w:rPr>
              <w:t>2.</w:t>
            </w:r>
            <w:r w:rsidRPr="0066428A">
              <w:rPr>
                <w:rFonts w:ascii="新細明體" w:hAnsi="新細明體" w:hint="eastAsia"/>
                <w:bCs/>
                <w:snapToGrid w:val="0"/>
                <w:sz w:val="24"/>
              </w:rPr>
              <w:t>有趣的學習活動</w:t>
            </w:r>
          </w:p>
        </w:tc>
        <w:tc>
          <w:tcPr>
            <w:tcW w:w="2520" w:type="dxa"/>
          </w:tcPr>
          <w:p w:rsidR="00D76E10" w:rsidRPr="0066428A" w:rsidRDefault="00D76E10" w:rsidP="00D76E10">
            <w:pPr>
              <w:ind w:left="31680" w:hangingChars="136" w:firstLine="31680"/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一、校園放大鏡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 xml:space="preserve">1.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認識校園中的安全設施及相關的無障礙環境設施，包括「殘障廁所」、「殘障斜坡」、「盲人點字」、「導盲</w:t>
            </w:r>
            <w:r w:rsidRPr="0066428A">
              <w:rPr>
                <w:rFonts w:ascii="新細明體" w:hAnsi="新細明體"/>
                <w:kern w:val="2"/>
                <w:sz w:val="24"/>
              </w:rPr>
              <w:t xml:space="preserve">  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磚」、「電梯」等。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二、校園真好玩</w:t>
            </w:r>
          </w:p>
          <w:p w:rsidR="00D76E10" w:rsidRPr="0066428A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66428A">
              <w:rPr>
                <w:rFonts w:ascii="新細明體" w:hAnsi="新細明體"/>
                <w:color w:val="000000"/>
                <w:kern w:val="2"/>
                <w:sz w:val="24"/>
              </w:rPr>
              <w:t xml:space="preserve">1. </w:t>
            </w: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認識校園裡的名稱及遵守遊戲規則。</w:t>
            </w:r>
          </w:p>
          <w:p w:rsidR="00D76E10" w:rsidRPr="0066428A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66428A">
              <w:rPr>
                <w:rFonts w:ascii="新細明體" w:hAnsi="新細明體"/>
                <w:color w:val="000000"/>
                <w:kern w:val="2"/>
                <w:sz w:val="24"/>
              </w:rPr>
              <w:t>2.</w:t>
            </w: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了解在遊戲過成程中應注意的安全。</w:t>
            </w:r>
          </w:p>
          <w:p w:rsidR="00D76E10" w:rsidRPr="0066428A" w:rsidRDefault="00D76E10" w:rsidP="00D76E10">
            <w:pPr>
              <w:ind w:left="31680" w:hangingChars="4" w:firstLine="31680"/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>3.</w:t>
            </w: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探討校園中可能發生危險的的地方及危機處理的辦法。</w:t>
            </w:r>
          </w:p>
        </w:tc>
        <w:tc>
          <w:tcPr>
            <w:tcW w:w="83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校中相關的無障礙環境的設施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校園中</w:t>
            </w: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遊戲器材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</w:tc>
        <w:tc>
          <w:tcPr>
            <w:tcW w:w="716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觀察</w:t>
            </w:r>
          </w:p>
          <w:p w:rsidR="00D76E10" w:rsidRPr="0066428A" w:rsidRDefault="00D76E10" w:rsidP="003F170C">
            <w:pPr>
              <w:rPr>
                <w:rFonts w:ascii="新細明體" w:hAns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>50%</w:t>
            </w:r>
          </w:p>
          <w:p w:rsidR="00D76E10" w:rsidRPr="0066428A" w:rsidRDefault="00D76E10" w:rsidP="003F170C">
            <w:pPr>
              <w:rPr>
                <w:rFonts w:ascii="新細明體" w:hAns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討論</w:t>
            </w:r>
            <w:r w:rsidRPr="0066428A">
              <w:rPr>
                <w:rFonts w:ascii="新細明體" w:hAnsi="新細明體"/>
                <w:kern w:val="2"/>
                <w:sz w:val="24"/>
              </w:rPr>
              <w:t>50%</w:t>
            </w:r>
          </w:p>
          <w:p w:rsidR="00D76E10" w:rsidRPr="0066428A" w:rsidRDefault="00D76E10" w:rsidP="003F170C">
            <w:pPr>
              <w:rPr>
                <w:rFonts w:ascii="新細明體" w:hAnsi="新細明體"/>
                <w:kern w:val="2"/>
                <w:sz w:val="24"/>
              </w:rPr>
            </w:pPr>
          </w:p>
        </w:tc>
      </w:tr>
      <w:tr w:rsidR="00D76E10" w:rsidTr="0066428A">
        <w:tc>
          <w:tcPr>
            <w:tcW w:w="1211" w:type="dxa"/>
          </w:tcPr>
          <w:p w:rsidR="00D76E10" w:rsidRDefault="00D76E10" w:rsidP="005D1486">
            <w:pPr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0E5BB3">
                <w:rPr>
                  <w:rFonts w:ascii="新細明體" w:hAnsi="新細明體"/>
                  <w:kern w:val="2"/>
                  <w:sz w:val="24"/>
                </w:rPr>
                <w:t>1-1-4</w:t>
              </w:r>
            </w:smartTag>
            <w:r w:rsidRPr="000E5BB3">
              <w:rPr>
                <w:rFonts w:ascii="新細明體" w:hAnsi="新細明體" w:hint="eastAsia"/>
                <w:kern w:val="2"/>
                <w:sz w:val="24"/>
              </w:rPr>
              <w:t>養成良好的健康態度和習慣，並能表現於生活中。</w:t>
            </w:r>
          </w:p>
        </w:tc>
        <w:tc>
          <w:tcPr>
            <w:tcW w:w="1657" w:type="dxa"/>
          </w:tcPr>
          <w:p w:rsidR="00D76E10" w:rsidRPr="00580788" w:rsidRDefault="00D76E10" w:rsidP="003F170C">
            <w:pPr>
              <w:rPr>
                <w:color w:val="000000"/>
                <w:kern w:val="2"/>
                <w:sz w:val="24"/>
              </w:rPr>
            </w:pPr>
            <w:r>
              <w:rPr>
                <w:kern w:val="2"/>
                <w:sz w:val="24"/>
              </w:rPr>
              <w:t>1.</w:t>
            </w:r>
            <w:r>
              <w:rPr>
                <w:rFonts w:hint="eastAsia"/>
                <w:kern w:val="2"/>
                <w:sz w:val="24"/>
              </w:rPr>
              <w:t>養成良好的健康態度和習慣，並能表現於生活中</w:t>
            </w:r>
            <w:r>
              <w:br/>
              <w:t>2.</w:t>
            </w:r>
            <w:r>
              <w:rPr>
                <w:rFonts w:hint="eastAsia"/>
                <w:kern w:val="2"/>
                <w:sz w:val="24"/>
              </w:rPr>
              <w:t>藉語言或動作，來表達參與身體活動的感覺</w:t>
            </w:r>
            <w:r>
              <w:br/>
              <w:t>3.</w:t>
            </w:r>
            <w:r>
              <w:rPr>
                <w:rFonts w:hint="eastAsia"/>
                <w:kern w:val="2"/>
                <w:sz w:val="24"/>
              </w:rPr>
              <w:t>展示能增進人際關係及團隊表現的行為</w:t>
            </w:r>
          </w:p>
        </w:tc>
        <w:tc>
          <w:tcPr>
            <w:tcW w:w="84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</w:t>
            </w:r>
            <w:r>
              <w:rPr>
                <w:rFonts w:hint="eastAsia"/>
                <w:kern w:val="2"/>
                <w:sz w:val="24"/>
              </w:rPr>
              <w:t>節</w:t>
            </w:r>
          </w:p>
        </w:tc>
        <w:tc>
          <w:tcPr>
            <w:tcW w:w="96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小小表演家</w:t>
            </w:r>
          </w:p>
        </w:tc>
        <w:tc>
          <w:tcPr>
            <w:tcW w:w="96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健康與體育課本</w:t>
            </w:r>
          </w:p>
          <w:p w:rsidR="00D76E10" w:rsidRPr="000E5BB3" w:rsidRDefault="00D76E10" w:rsidP="0066428A">
            <w:pPr>
              <w:pStyle w:val="a"/>
              <w:spacing w:after="60" w:line="276" w:lineRule="auto"/>
              <w:ind w:left="160" w:hanging="160"/>
              <w:jc w:val="center"/>
              <w:rPr>
                <w:rFonts w:ascii="新細明體" w:eastAsia="新細明體"/>
                <w:kern w:val="2"/>
                <w:sz w:val="24"/>
              </w:rPr>
            </w:pPr>
            <w:r w:rsidRPr="000E5BB3">
              <w:rPr>
                <w:rFonts w:ascii="新細明體" w:eastAsia="新細明體" w:cs="Arial Unicode MS" w:hint="eastAsia"/>
                <w:kern w:val="2"/>
                <w:sz w:val="24"/>
              </w:rPr>
              <w:t>二、</w:t>
            </w:r>
            <w:r w:rsidRPr="000E5BB3">
              <w:rPr>
                <w:rFonts w:ascii="新細明體" w:eastAsia="新細明體" w:hint="eastAsia"/>
                <w:kern w:val="2"/>
                <w:sz w:val="24"/>
              </w:rPr>
              <w:t>健康寶貝</w:t>
            </w:r>
          </w:p>
          <w:p w:rsidR="00D76E10" w:rsidRDefault="00D76E10" w:rsidP="003F170C">
            <w:pPr>
              <w:rPr>
                <w:kern w:val="2"/>
                <w:sz w:val="24"/>
              </w:rPr>
            </w:pPr>
            <w:r w:rsidRPr="000E5BB3">
              <w:rPr>
                <w:rFonts w:ascii="新細明體" w:hAnsi="新細明體"/>
                <w:kern w:val="2"/>
                <w:sz w:val="24"/>
              </w:rPr>
              <w:t>5.</w:t>
            </w:r>
            <w:r w:rsidRPr="000E5BB3">
              <w:rPr>
                <w:rFonts w:ascii="新細明體" w:hAnsi="新細明體" w:hint="eastAsia"/>
                <w:kern w:val="2"/>
                <w:sz w:val="24"/>
              </w:rPr>
              <w:t>整潔寶寶</w:t>
            </w:r>
          </w:p>
        </w:tc>
        <w:tc>
          <w:tcPr>
            <w:tcW w:w="2520" w:type="dxa"/>
          </w:tcPr>
          <w:p w:rsidR="00D76E10" w:rsidRDefault="00D76E10" w:rsidP="003F170C">
            <w:pPr>
              <w:rPr>
                <w:rFonts w:hAnsi="Arial Unicode MS" w:cs="Arial Unicode MS"/>
                <w:kern w:val="2"/>
                <w:sz w:val="24"/>
              </w:rPr>
            </w:pPr>
            <w:r>
              <w:rPr>
                <w:kern w:val="2"/>
                <w:sz w:val="24"/>
              </w:rPr>
              <w:t>1.</w:t>
            </w:r>
            <w:r>
              <w:rPr>
                <w:rFonts w:hint="eastAsia"/>
                <w:kern w:val="2"/>
                <w:sz w:val="24"/>
              </w:rPr>
              <w:t>能了解身體清潔的重要性，養成平日良好的衛生習慣。</w:t>
            </w:r>
          </w:p>
          <w:p w:rsidR="00D76E10" w:rsidRDefault="00D76E10" w:rsidP="003F170C">
            <w:pPr>
              <w:rPr>
                <w:rFonts w:hAnsi="Arial Unicode MS" w:cs="Arial Unicode MS"/>
                <w:kern w:val="2"/>
                <w:sz w:val="24"/>
              </w:rPr>
            </w:pPr>
            <w:r>
              <w:rPr>
                <w:kern w:val="2"/>
                <w:sz w:val="24"/>
              </w:rPr>
              <w:t>2.</w:t>
            </w:r>
            <w:r>
              <w:rPr>
                <w:rFonts w:hint="eastAsia"/>
                <w:kern w:val="2"/>
                <w:sz w:val="24"/>
              </w:rPr>
              <w:t>透過活動更了解身體四大部位。</w:t>
            </w:r>
          </w:p>
          <w:p w:rsidR="00D76E10" w:rsidRPr="00580788" w:rsidRDefault="00D76E10" w:rsidP="00D76E10">
            <w:pPr>
              <w:ind w:left="31680" w:hangingChars="61" w:firstLine="31680"/>
              <w:rPr>
                <w:color w:val="000000"/>
                <w:kern w:val="2"/>
                <w:sz w:val="24"/>
              </w:rPr>
            </w:pPr>
            <w:r>
              <w:rPr>
                <w:kern w:val="2"/>
                <w:sz w:val="24"/>
              </w:rPr>
              <w:t>3.</w:t>
            </w:r>
            <w:r>
              <w:rPr>
                <w:rFonts w:hint="eastAsia"/>
                <w:kern w:val="2"/>
                <w:sz w:val="24"/>
              </w:rPr>
              <w:t>能用肢體和他人合作表現出具體的事物。</w:t>
            </w:r>
          </w:p>
        </w:tc>
        <w:tc>
          <w:tcPr>
            <w:tcW w:w="830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肥皂</w:t>
            </w:r>
          </w:p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毛巾</w:t>
            </w:r>
          </w:p>
          <w:p w:rsidR="00D76E10" w:rsidRDefault="00D76E10" w:rsidP="003F170C">
            <w:pPr>
              <w:rPr>
                <w:kern w:val="2"/>
                <w:sz w:val="24"/>
              </w:rPr>
            </w:pPr>
          </w:p>
          <w:p w:rsidR="00D76E10" w:rsidRDefault="00D76E10" w:rsidP="003F170C">
            <w:pPr>
              <w:rPr>
                <w:kern w:val="2"/>
                <w:sz w:val="24"/>
              </w:rPr>
            </w:pPr>
          </w:p>
          <w:p w:rsidR="00D76E10" w:rsidRDefault="00D76E10" w:rsidP="003F170C">
            <w:pPr>
              <w:rPr>
                <w:kern w:val="2"/>
                <w:sz w:val="24"/>
              </w:rPr>
            </w:pPr>
          </w:p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椅子</w:t>
            </w:r>
          </w:p>
        </w:tc>
        <w:tc>
          <w:tcPr>
            <w:tcW w:w="716" w:type="dxa"/>
          </w:tcPr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實作</w:t>
            </w:r>
            <w:r>
              <w:rPr>
                <w:kern w:val="2"/>
                <w:sz w:val="24"/>
              </w:rPr>
              <w:t>40%</w:t>
            </w:r>
          </w:p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發表</w:t>
            </w:r>
            <w:r>
              <w:rPr>
                <w:kern w:val="2"/>
                <w:sz w:val="24"/>
              </w:rPr>
              <w:t>30%</w:t>
            </w:r>
          </w:p>
          <w:p w:rsidR="00D76E10" w:rsidRDefault="00D76E10" w:rsidP="003F170C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合作</w:t>
            </w:r>
            <w:r>
              <w:rPr>
                <w:kern w:val="2"/>
                <w:sz w:val="24"/>
              </w:rPr>
              <w:t>30%</w:t>
            </w:r>
          </w:p>
        </w:tc>
      </w:tr>
      <w:tr w:rsidR="00D76E10" w:rsidRPr="00E56CC6" w:rsidTr="0066428A">
        <w:tc>
          <w:tcPr>
            <w:tcW w:w="1211" w:type="dxa"/>
          </w:tcPr>
          <w:p w:rsidR="00D76E10" w:rsidRPr="00E56CC6" w:rsidRDefault="00D76E10" w:rsidP="0066428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sz w:val="24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56CC6">
                <w:rPr>
                  <w:rFonts w:ascii="新細明體" w:hAnsi="新細明體" w:cs="新細明體"/>
                  <w:color w:val="000000"/>
                  <w:sz w:val="24"/>
                  <w:lang w:val="zh-TW"/>
                </w:rPr>
                <w:t>1-1-1</w:t>
              </w:r>
            </w:smartTag>
            <w:r w:rsidRPr="00E56CC6">
              <w:rPr>
                <w:rFonts w:ascii="新細明體" w:hAnsi="新細明體" w:cs="新細明體"/>
                <w:color w:val="000000"/>
                <w:sz w:val="24"/>
                <w:lang w:val="zh-TW"/>
              </w:rPr>
              <w:t xml:space="preserve"> </w:t>
            </w:r>
            <w:r w:rsidRPr="00E56CC6">
              <w:rPr>
                <w:rFonts w:ascii="新細明體" w:hAnsi="新細明體" w:cs="新細明體" w:hint="eastAsia"/>
                <w:color w:val="000000"/>
                <w:sz w:val="24"/>
                <w:lang w:val="zh-TW"/>
              </w:rPr>
              <w:t>探索並分享對自己以及與自己相關人事物的感受。</w:t>
            </w:r>
          </w:p>
          <w:p w:rsidR="00D76E10" w:rsidRPr="00E56CC6" w:rsidRDefault="00D76E10" w:rsidP="005D1486">
            <w:pPr>
              <w:rPr>
                <w:rFonts w:ascii="新細明體"/>
                <w:kern w:val="2"/>
                <w:sz w:val="24"/>
              </w:rPr>
            </w:pPr>
          </w:p>
        </w:tc>
        <w:tc>
          <w:tcPr>
            <w:tcW w:w="1657" w:type="dxa"/>
          </w:tcPr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1.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理解每個人都有不一樣的地方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2.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學習如何</w:t>
            </w: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 xml:space="preserve">  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去關懷需要幫助的人</w:t>
            </w:r>
          </w:p>
        </w:tc>
        <w:tc>
          <w:tcPr>
            <w:tcW w:w="840" w:type="dxa"/>
          </w:tcPr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3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節</w:t>
            </w:r>
          </w:p>
        </w:tc>
        <w:tc>
          <w:tcPr>
            <w:tcW w:w="960" w:type="dxa"/>
          </w:tcPr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我的姐姐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不一樣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</w:p>
        </w:tc>
        <w:tc>
          <w:tcPr>
            <w:tcW w:w="960" w:type="dxa"/>
          </w:tcPr>
          <w:p w:rsidR="00D76E10" w:rsidRPr="00E56CC6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kern w:val="2"/>
                <w:sz w:val="24"/>
              </w:rPr>
              <w:t>綜合課本</w:t>
            </w:r>
          </w:p>
          <w:p w:rsidR="00D76E10" w:rsidRPr="00E56CC6" w:rsidRDefault="00D76E10" w:rsidP="00E56CC6">
            <w:pPr>
              <w:widowControl/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單元五</w:t>
            </w: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 xml:space="preserve"> 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大步向前走</w:t>
            </w:r>
          </w:p>
          <w:p w:rsidR="00D76E10" w:rsidRPr="00E56CC6" w:rsidRDefault="00D76E10" w:rsidP="00E56CC6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活動</w:t>
            </w: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 xml:space="preserve">1 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我長大了</w:t>
            </w:r>
          </w:p>
          <w:p w:rsidR="00D76E10" w:rsidRPr="00E56CC6" w:rsidRDefault="00D76E10" w:rsidP="003F170C">
            <w:pPr>
              <w:rPr>
                <w:rFonts w:ascii="新細明體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繪本《我的姐姐不一樣》</w:t>
            </w:r>
          </w:p>
        </w:tc>
        <w:tc>
          <w:tcPr>
            <w:tcW w:w="2520" w:type="dxa"/>
          </w:tcPr>
          <w:p w:rsidR="00D76E10" w:rsidRPr="00E56CC6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1.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進行「只有一隻手」體驗活動。</w:t>
            </w:r>
          </w:p>
          <w:p w:rsidR="00D76E10" w:rsidRPr="00E56CC6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2.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能說出單手活動的感受及所帶來的不便</w:t>
            </w:r>
          </w:p>
          <w:p w:rsidR="00D76E10" w:rsidRPr="00E56CC6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3.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引導學生分享發表殘障體驗過程中所面臨的問題以及內心的感受。</w:t>
            </w:r>
          </w:p>
          <w:p w:rsidR="00D76E10" w:rsidRPr="00E56CC6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3.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導讀繪本「我的姐姐不一樣」</w:t>
            </w:r>
          </w:p>
          <w:p w:rsidR="00D76E10" w:rsidRPr="00E56CC6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4.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針對故事內容進行引導及探討</w:t>
            </w:r>
          </w:p>
          <w:p w:rsidR="00D76E10" w:rsidRPr="00E56CC6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</w:p>
        </w:tc>
        <w:tc>
          <w:tcPr>
            <w:tcW w:w="830" w:type="dxa"/>
          </w:tcPr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A4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白紙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鉛筆、橡皮擦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外套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繪本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ppt</w:t>
            </w: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簡報</w:t>
            </w:r>
          </w:p>
          <w:p w:rsidR="00D76E10" w:rsidRPr="00E56CC6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學習單</w:t>
            </w:r>
          </w:p>
        </w:tc>
        <w:tc>
          <w:tcPr>
            <w:tcW w:w="716" w:type="dxa"/>
          </w:tcPr>
          <w:p w:rsidR="00D76E10" w:rsidRPr="00E56CC6" w:rsidRDefault="00D76E10" w:rsidP="003F170C">
            <w:pPr>
              <w:rPr>
                <w:rFonts w:ascii="新細明體" w:hAns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實作</w:t>
            </w: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30%</w:t>
            </w:r>
          </w:p>
          <w:p w:rsidR="00D76E10" w:rsidRPr="00E56CC6" w:rsidRDefault="00D76E10" w:rsidP="003F170C">
            <w:pPr>
              <w:rPr>
                <w:rFonts w:ascii="新細明體" w:hAns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 w:hAnsi="新細明體"/>
                <w:color w:val="000000"/>
                <w:kern w:val="2"/>
                <w:sz w:val="24"/>
              </w:rPr>
            </w:pPr>
          </w:p>
          <w:p w:rsidR="00D76E10" w:rsidRPr="00E56CC6" w:rsidRDefault="00D76E10" w:rsidP="003F170C">
            <w:pPr>
              <w:rPr>
                <w:rFonts w:ascii="新細明體" w:hAns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討論</w:t>
            </w: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30%</w:t>
            </w:r>
          </w:p>
          <w:p w:rsidR="00D76E10" w:rsidRPr="00E56CC6" w:rsidRDefault="00D76E10" w:rsidP="003F170C">
            <w:pPr>
              <w:rPr>
                <w:rFonts w:ascii="新細明體" w:hAnsi="新細明體"/>
                <w:color w:val="000000"/>
                <w:kern w:val="2"/>
                <w:sz w:val="24"/>
              </w:rPr>
            </w:pPr>
            <w:r w:rsidRPr="00E56CC6">
              <w:rPr>
                <w:rFonts w:ascii="新細明體" w:hAnsi="新細明體" w:hint="eastAsia"/>
                <w:color w:val="000000"/>
                <w:kern w:val="2"/>
                <w:sz w:val="24"/>
              </w:rPr>
              <w:t>學習單</w:t>
            </w:r>
            <w:r w:rsidRPr="00E56CC6">
              <w:rPr>
                <w:rFonts w:ascii="新細明體" w:hAnsi="新細明體"/>
                <w:color w:val="000000"/>
                <w:kern w:val="2"/>
                <w:sz w:val="24"/>
              </w:rPr>
              <w:t>40%</w:t>
            </w:r>
          </w:p>
        </w:tc>
      </w:tr>
      <w:tr w:rsidR="00D76E10" w:rsidRPr="0066428A" w:rsidTr="0066428A">
        <w:tc>
          <w:tcPr>
            <w:tcW w:w="1211" w:type="dxa"/>
          </w:tcPr>
          <w:p w:rsidR="00D76E10" w:rsidRPr="0066428A" w:rsidRDefault="00D76E10" w:rsidP="0066428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sz w:val="24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6428A">
                <w:rPr>
                  <w:rFonts w:ascii="新細明體" w:hAnsi="新細明體" w:cs="新細明體"/>
                  <w:color w:val="000000"/>
                  <w:sz w:val="24"/>
                  <w:lang w:val="zh-TW"/>
                </w:rPr>
                <w:t>1-1-1</w:t>
              </w:r>
            </w:smartTag>
            <w:r w:rsidRPr="0066428A">
              <w:rPr>
                <w:rFonts w:ascii="新細明體" w:hAnsi="新細明體" w:cs="新細明體"/>
                <w:color w:val="000000"/>
                <w:sz w:val="24"/>
                <w:lang w:val="zh-TW"/>
              </w:rPr>
              <w:t xml:space="preserve"> </w:t>
            </w:r>
            <w:r w:rsidRPr="0066428A">
              <w:rPr>
                <w:rFonts w:ascii="新細明體" w:hAnsi="新細明體" w:cs="新細明體" w:hint="eastAsia"/>
                <w:color w:val="000000"/>
                <w:sz w:val="24"/>
                <w:lang w:val="zh-TW"/>
              </w:rPr>
              <w:t>探索並分享對自己以及與自己相關人事物的感受。</w:t>
            </w:r>
          </w:p>
          <w:p w:rsidR="00D76E10" w:rsidRPr="0066428A" w:rsidRDefault="00D76E10" w:rsidP="005D1486">
            <w:pPr>
              <w:rPr>
                <w:rFonts w:ascii="新細明體"/>
                <w:kern w:val="2"/>
                <w:sz w:val="24"/>
              </w:rPr>
            </w:pPr>
          </w:p>
        </w:tc>
        <w:tc>
          <w:tcPr>
            <w:tcW w:w="1657" w:type="dxa"/>
          </w:tcPr>
          <w:p w:rsidR="00D76E10" w:rsidRPr="0066428A" w:rsidRDefault="00D76E10" w:rsidP="003F170C">
            <w:pPr>
              <w:rPr>
                <w:rFonts w:ascii="新細明體"/>
                <w:color w:val="000000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培養兒童關懷弱勢族群的情操</w:t>
            </w:r>
          </w:p>
          <w:p w:rsidR="00D76E10" w:rsidRPr="0066428A" w:rsidRDefault="00D76E10" w:rsidP="003F170C">
            <w:pPr>
              <w:rPr>
                <w:rFonts w:ascii="新細明體"/>
                <w:color w:val="0000FF"/>
                <w:kern w:val="2"/>
                <w:sz w:val="24"/>
              </w:rPr>
            </w:pPr>
          </w:p>
        </w:tc>
        <w:tc>
          <w:tcPr>
            <w:tcW w:w="84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/>
                <w:kern w:val="2"/>
                <w:sz w:val="24"/>
              </w:rPr>
              <w:t>2</w:t>
            </w:r>
            <w:r w:rsidRPr="0066428A">
              <w:rPr>
                <w:rFonts w:ascii="新細明體" w:hAnsi="新細明體" w:hint="eastAsia"/>
                <w:kern w:val="2"/>
                <w:sz w:val="24"/>
              </w:rPr>
              <w:t>節</w:t>
            </w:r>
          </w:p>
        </w:tc>
        <w:tc>
          <w:tcPr>
            <w:tcW w:w="96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愛心小天使</w:t>
            </w:r>
          </w:p>
        </w:tc>
        <w:tc>
          <w:tcPr>
            <w:tcW w:w="96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自編</w:t>
            </w:r>
          </w:p>
        </w:tc>
        <w:tc>
          <w:tcPr>
            <w:tcW w:w="2520" w:type="dxa"/>
          </w:tcPr>
          <w:p w:rsidR="00D76E10" w:rsidRPr="0066428A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66428A">
              <w:rPr>
                <w:rFonts w:ascii="新細明體" w:hAnsi="新細明體"/>
                <w:color w:val="000000"/>
                <w:kern w:val="2"/>
                <w:sz w:val="24"/>
              </w:rPr>
              <w:t>1.</w:t>
            </w: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發表面對生活周遭有身體障礙的人時，應怎樣與他們相處以及協助的方法。</w:t>
            </w:r>
          </w:p>
          <w:p w:rsidR="00D76E10" w:rsidRPr="0066428A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66428A">
              <w:rPr>
                <w:rFonts w:ascii="新細明體" w:hAnsi="新細明體"/>
                <w:color w:val="000000"/>
                <w:kern w:val="2"/>
                <w:sz w:val="24"/>
              </w:rPr>
              <w:t>2.</w:t>
            </w: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蒐集家中的發票，捐給「創世基金會」，以實際行動獻出愛心。</w:t>
            </w:r>
          </w:p>
          <w:p w:rsidR="00D76E10" w:rsidRPr="0066428A" w:rsidRDefault="00D76E10" w:rsidP="00D76E10">
            <w:pPr>
              <w:ind w:left="31680" w:hangingChars="61" w:firstLine="31680"/>
              <w:rPr>
                <w:rFonts w:ascii="新細明體"/>
                <w:color w:val="000000"/>
                <w:kern w:val="2"/>
                <w:sz w:val="24"/>
              </w:rPr>
            </w:pPr>
            <w:r w:rsidRPr="0066428A">
              <w:rPr>
                <w:rFonts w:ascii="新細明體" w:hAnsi="新細明體"/>
                <w:color w:val="000000"/>
                <w:kern w:val="2"/>
                <w:sz w:val="24"/>
              </w:rPr>
              <w:t>3.</w:t>
            </w: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「愛的小語」製作書籤，寫上關懷身心障礙兒童的話，以學會表達自己的愛心。</w:t>
            </w:r>
          </w:p>
        </w:tc>
        <w:tc>
          <w:tcPr>
            <w:tcW w:w="830" w:type="dxa"/>
          </w:tcPr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西卡紙</w:t>
            </w:r>
          </w:p>
        </w:tc>
        <w:tc>
          <w:tcPr>
            <w:tcW w:w="716" w:type="dxa"/>
          </w:tcPr>
          <w:p w:rsidR="00D76E10" w:rsidRPr="0066428A" w:rsidRDefault="00D76E10" w:rsidP="003F170C">
            <w:pPr>
              <w:rPr>
                <w:rFonts w:ascii="新細明體" w:hAns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討論</w:t>
            </w:r>
            <w:r w:rsidRPr="0066428A">
              <w:rPr>
                <w:rFonts w:ascii="新細明體" w:hAnsi="新細明體"/>
                <w:kern w:val="2"/>
                <w:sz w:val="24"/>
              </w:rPr>
              <w:t>30%</w:t>
            </w:r>
          </w:p>
          <w:p w:rsidR="00D76E10" w:rsidRPr="0066428A" w:rsidRDefault="00D76E10" w:rsidP="003F170C">
            <w:pPr>
              <w:rPr>
                <w:rFonts w:ascii="新細明體" w:hAnsi="新細明體"/>
                <w:color w:val="000000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color w:val="000000"/>
                <w:kern w:val="2"/>
                <w:sz w:val="24"/>
              </w:rPr>
              <w:t>實作</w:t>
            </w:r>
            <w:r w:rsidRPr="0066428A">
              <w:rPr>
                <w:rFonts w:ascii="新細明體" w:hAnsi="新細明體"/>
                <w:color w:val="000000"/>
                <w:kern w:val="2"/>
                <w:sz w:val="24"/>
              </w:rPr>
              <w:t>50%</w:t>
            </w:r>
          </w:p>
          <w:p w:rsidR="00D76E10" w:rsidRPr="0066428A" w:rsidRDefault="00D76E10" w:rsidP="003F170C">
            <w:pPr>
              <w:rPr>
                <w:rFonts w:ascii="新細明體"/>
                <w:kern w:val="2"/>
                <w:sz w:val="24"/>
              </w:rPr>
            </w:pPr>
            <w:r w:rsidRPr="0066428A">
              <w:rPr>
                <w:rFonts w:ascii="新細明體" w:hAnsi="新細明體" w:hint="eastAsia"/>
                <w:kern w:val="2"/>
                <w:sz w:val="24"/>
              </w:rPr>
              <w:t>態度</w:t>
            </w:r>
            <w:r w:rsidRPr="0066428A">
              <w:rPr>
                <w:rFonts w:ascii="新細明體" w:hAnsi="新細明體"/>
                <w:color w:val="000000"/>
                <w:kern w:val="2"/>
                <w:sz w:val="24"/>
              </w:rPr>
              <w:t>20%</w:t>
            </w:r>
          </w:p>
        </w:tc>
      </w:tr>
    </w:tbl>
    <w:p w:rsidR="00D76E10" w:rsidRDefault="00D76E10" w:rsidP="005D1486"/>
    <w:p w:rsidR="00D76E10" w:rsidRPr="004241CB" w:rsidRDefault="00D76E10" w:rsidP="005D14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</w:t>
      </w:r>
      <w:r w:rsidRPr="004241CB">
        <w:rPr>
          <w:rFonts w:hint="eastAsia"/>
          <w:sz w:val="28"/>
          <w:szCs w:val="28"/>
        </w:rPr>
        <w:t>）相關之學習單：</w:t>
      </w:r>
      <w:r w:rsidRPr="004241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如附件</w:t>
      </w:r>
      <w:r>
        <w:rPr>
          <w:sz w:val="28"/>
          <w:szCs w:val="28"/>
        </w:rPr>
        <w:t>)</w:t>
      </w:r>
    </w:p>
    <w:p w:rsidR="00D76E10" w:rsidRDefault="00D76E10" w:rsidP="001915DB">
      <w:pPr>
        <w:ind w:left="480"/>
      </w:pPr>
      <w:r>
        <w:rPr>
          <w:rFonts w:ascii="標楷體" w:eastAsia="標楷體" w:hAnsi="標楷體"/>
          <w:sz w:val="72"/>
          <w:szCs w:val="72"/>
        </w:rPr>
        <w:br w:type="page"/>
      </w:r>
      <w:r>
        <w:rPr>
          <w:rFonts w:hint="eastAsia"/>
        </w:rPr>
        <w:t>附件</w:t>
      </w:r>
    </w:p>
    <w:p w:rsidR="00D76E10" w:rsidRPr="005D1486" w:rsidRDefault="00D76E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105.3pt;margin-top:8.55pt;width:245.7pt;height:22.95pt;z-index:-251649024" fillcolor="#06c" strokecolor="#9cf" strokeweight="1.5pt">
            <v:shadow on="t" color="#900"/>
            <v:textpath style="font-family:&quot;新細明體&quot;;font-size:32pt;v-text-reverse:t;v-text-kern:t" trim="t" fitpath="t" string="愛心小天使"/>
          </v:shape>
        </w:pict>
      </w:r>
      <w:r>
        <w:t xml:space="preserve"> </w:t>
      </w:r>
    </w:p>
    <w:p w:rsidR="00D76E10" w:rsidRPr="000A245B" w:rsidRDefault="00D76E10" w:rsidP="0040504E">
      <w:pPr>
        <w:adjustRightInd w:val="0"/>
        <w:snapToGrid w:val="0"/>
        <w:ind w:rightChars="-64" w:right="31680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08" o:spid="_x0000_s1043" type="#_x0000_t75" alt="1-09" style="position:absolute;margin-left:396pt;margin-top:-54pt;width:26.75pt;height:45pt;z-index:251668480;visibility:visible">
            <v:imagedata r:id="rId7" o:title=""/>
          </v:shape>
        </w:pict>
      </w:r>
      <w:r w:rsidRPr="000B4694">
        <w:rPr>
          <w:rFonts w:ascii="標楷體" w:eastAsia="標楷體" w:hAnsi="標楷體"/>
          <w:noProof/>
          <w:sz w:val="32"/>
          <w:szCs w:val="32"/>
        </w:rPr>
        <w:pict>
          <v:shape id="圖片 1" o:spid="_x0000_i1025" type="#_x0000_t75" alt="1-08" style="width:47.25pt;height:39.75pt;visibility:visible">
            <v:imagedata r:id="rId8" o:title=""/>
            <o:lock v:ext="edit" cropping="t"/>
          </v:shape>
        </w:pict>
      </w:r>
      <w:r w:rsidRPr="00304E9A">
        <w:rPr>
          <w:rFonts w:ascii="新細明體" w:hAnsi="新細明體" w:hint="eastAsia"/>
          <w:sz w:val="40"/>
          <w:szCs w:val="40"/>
        </w:rPr>
        <w:t>書名：《我的姐姐不一樣》</w:t>
      </w:r>
      <w:r>
        <w:rPr>
          <w:rFonts w:ascii="新細明體" w:hAnsi="新細明體"/>
          <w:sz w:val="40"/>
          <w:szCs w:val="40"/>
        </w:rPr>
        <w:t xml:space="preserve">    </w:t>
      </w:r>
      <w:r w:rsidRPr="000A245B">
        <w:rPr>
          <w:rFonts w:ascii="新細明體" w:hAnsi="新細明體" w:hint="eastAsia"/>
        </w:rPr>
        <w:t>姓名：</w:t>
      </w:r>
      <w:r>
        <w:rPr>
          <w:rFonts w:ascii="新細明體" w:hAnsi="新細明體"/>
          <w:u w:val="single"/>
        </w:rPr>
        <w:t xml:space="preserve">             </w:t>
      </w:r>
    </w:p>
    <w:p w:rsidR="00D76E10" w:rsidRDefault="00D76E10" w:rsidP="0040504E">
      <w:pPr>
        <w:adjustRightInd w:val="0"/>
        <w:snapToGrid w:val="0"/>
        <w:spacing w:line="460" w:lineRule="exact"/>
        <w:ind w:rightChars="-364" w:right="31680" w:firstLineChars="200" w:firstLine="31680"/>
        <w:rPr>
          <w:rFonts w:ascii="標楷體" w:eastAsia="標楷體" w:hAnsi="標楷體"/>
          <w:sz w:val="30"/>
          <w:szCs w:val="30"/>
        </w:rPr>
      </w:pPr>
      <w:r>
        <w:rPr>
          <w:noProof/>
        </w:rPr>
        <w:pict>
          <v:roundrect id="_x0000_s1044" style="position:absolute;left:0;text-align:left;margin-left:-5.9pt;margin-top:.5pt;width:495pt;height:54pt;z-index:-251650048" arcsize="10923f"/>
        </w:pict>
      </w:r>
      <w:r w:rsidRPr="00B24132">
        <w:rPr>
          <w:rFonts w:ascii="標楷體" w:eastAsia="標楷體" w:hAnsi="標楷體" w:hint="eastAsia"/>
          <w:sz w:val="30"/>
          <w:szCs w:val="30"/>
        </w:rPr>
        <w:t>小朋友，故事中的主角</w:t>
      </w:r>
      <w:r w:rsidRPr="00B24132">
        <w:rPr>
          <w:rFonts w:ascii="標楷體" w:eastAsia="標楷體" w:hAnsi="標楷體" w:hint="eastAsia"/>
          <w:sz w:val="30"/>
          <w:szCs w:val="30"/>
          <w:u w:val="single"/>
        </w:rPr>
        <w:t>泰莉</w:t>
      </w:r>
      <w:r w:rsidRPr="00B24132">
        <w:rPr>
          <w:rFonts w:ascii="標楷體" w:eastAsia="標楷體" w:hAnsi="標楷體" w:hint="eastAsia"/>
          <w:sz w:val="30"/>
          <w:szCs w:val="30"/>
        </w:rPr>
        <w:t>是個智能障礙者，平時表現有一些和別</w:t>
      </w:r>
    </w:p>
    <w:p w:rsidR="00D76E10" w:rsidRPr="00B24132" w:rsidRDefault="00D76E10" w:rsidP="0040504E">
      <w:pPr>
        <w:adjustRightInd w:val="0"/>
        <w:snapToGrid w:val="0"/>
        <w:spacing w:line="460" w:lineRule="exact"/>
        <w:ind w:rightChars="-364" w:right="31680"/>
        <w:rPr>
          <w:rFonts w:ascii="標楷體" w:eastAsia="標楷體" w:hAnsi="標楷體"/>
          <w:sz w:val="30"/>
          <w:szCs w:val="30"/>
        </w:rPr>
      </w:pPr>
      <w:r w:rsidRPr="00B24132">
        <w:rPr>
          <w:rFonts w:ascii="標楷體" w:eastAsia="標楷體" w:hAnsi="標楷體" w:hint="eastAsia"/>
          <w:sz w:val="30"/>
          <w:szCs w:val="30"/>
        </w:rPr>
        <w:t>人不太一樣的地方，</w:t>
      </w:r>
      <w:r>
        <w:rPr>
          <w:rFonts w:ascii="標楷體" w:eastAsia="標楷體" w:hAnsi="標楷體" w:hint="eastAsia"/>
          <w:sz w:val="30"/>
          <w:szCs w:val="30"/>
        </w:rPr>
        <w:t>但是和她相處並不難喔！</w:t>
      </w:r>
      <w:r w:rsidRPr="00B24132">
        <w:rPr>
          <w:rFonts w:ascii="標楷體" w:eastAsia="標楷體" w:hAnsi="標楷體" w:hint="eastAsia"/>
          <w:sz w:val="30"/>
          <w:szCs w:val="30"/>
        </w:rPr>
        <w:t>下面問題，請你</w:t>
      </w:r>
      <w:r>
        <w:rPr>
          <w:rFonts w:ascii="標楷體" w:eastAsia="標楷體" w:hAnsi="標楷體" w:hint="eastAsia"/>
          <w:sz w:val="30"/>
          <w:szCs w:val="30"/>
        </w:rPr>
        <w:t>想想</w:t>
      </w:r>
      <w:r w:rsidRPr="00B24132">
        <w:rPr>
          <w:rFonts w:ascii="標楷體" w:eastAsia="標楷體" w:hAnsi="標楷體" w:hint="eastAsia"/>
          <w:sz w:val="30"/>
          <w:szCs w:val="30"/>
        </w:rPr>
        <w:t>看。</w:t>
      </w:r>
    </w:p>
    <w:p w:rsidR="00D76E10" w:rsidRPr="009B020A" w:rsidRDefault="00D76E10" w:rsidP="0040504E">
      <w:pPr>
        <w:spacing w:beforeLines="70" w:line="500" w:lineRule="exact"/>
        <w:ind w:left="31680" w:rightChars="-214" w:right="31680" w:hangingChars="150" w:firstLine="31680"/>
        <w:rPr>
          <w:rFonts w:ascii="書法中楷（注音一）" w:eastAsia="書法中楷（注音一）" w:hAnsi="新細明體"/>
          <w:sz w:val="28"/>
          <w:szCs w:val="28"/>
        </w:rPr>
      </w:pP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◎</w:t>
      </w:r>
      <w:r w:rsidRPr="009B020A">
        <w:rPr>
          <w:rFonts w:ascii="書法中楷（注音一）" w:eastAsia="書法中楷（注音一）" w:hAnsi="新細明體"/>
          <w:sz w:val="28"/>
          <w:szCs w:val="28"/>
        </w:rPr>
        <w:t xml:space="preserve"> 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聖誕節的時候，弟弟到購物中心買了什麼東西送給泰莉？（請打ˇ）</w:t>
      </w:r>
    </w:p>
    <w:p w:rsidR="00D76E10" w:rsidRPr="009B020A" w:rsidRDefault="00D76E10" w:rsidP="0040504E">
      <w:pPr>
        <w:spacing w:beforeLines="50" w:line="500" w:lineRule="exact"/>
        <w:ind w:firstLineChars="100" w:firstLine="31680"/>
        <w:rPr>
          <w:rFonts w:ascii="書法中楷（注音一）" w:eastAsia="書法中楷（注音一）" w:hAnsi="新細明體"/>
          <w:sz w:val="28"/>
          <w:szCs w:val="28"/>
        </w:rPr>
      </w:pP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A"/>
      </w:r>
      <w:r w:rsidRPr="00B24132">
        <w:rPr>
          <w:rFonts w:ascii="新細明體" w:hAnsi="新細明體"/>
          <w:sz w:val="28"/>
          <w:szCs w:val="28"/>
        </w:rPr>
        <w:t xml:space="preserve"> 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玫瑰花卡片</w:t>
      </w:r>
      <w:r w:rsidRPr="00B24132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</w:t>
      </w:r>
      <w:r w:rsidRPr="00B24132">
        <w:rPr>
          <w:rFonts w:ascii="新細明體" w:hAnsi="新細明體"/>
          <w:sz w:val="28"/>
          <w:szCs w:val="28"/>
        </w:rPr>
        <w:t xml:space="preserve">  </w:t>
      </w: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B"/>
      </w:r>
      <w:r w:rsidRPr="00B24132">
        <w:rPr>
          <w:rFonts w:ascii="新細明體" w:hAnsi="新細明體"/>
          <w:sz w:val="28"/>
          <w:szCs w:val="28"/>
        </w:rPr>
        <w:t xml:space="preserve"> 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梳子</w:t>
      </w:r>
      <w:r>
        <w:rPr>
          <w:rFonts w:ascii="書法中楷（注音一）" w:eastAsia="書法中楷（注音一）" w:hAnsi="新細明體"/>
          <w:sz w:val="28"/>
          <w:szCs w:val="28"/>
        </w:rPr>
        <w:t xml:space="preserve">  </w:t>
      </w:r>
      <w:r w:rsidRPr="00B24132">
        <w:rPr>
          <w:rFonts w:ascii="新細明體" w:hAnsi="新細明體"/>
          <w:sz w:val="28"/>
          <w:szCs w:val="28"/>
        </w:rPr>
        <w:t xml:space="preserve">  </w:t>
      </w: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C"/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粉撲洋娃娃</w:t>
      </w:r>
    </w:p>
    <w:p w:rsidR="00D76E10" w:rsidRPr="00B24132" w:rsidRDefault="00D76E10" w:rsidP="005D1486">
      <w:pPr>
        <w:rPr>
          <w:rFonts w:ascii="新細明體"/>
          <w:sz w:val="28"/>
          <w:szCs w:val="28"/>
        </w:rPr>
      </w:pPr>
      <w:r w:rsidRPr="00B24132">
        <w:rPr>
          <w:rFonts w:ascii="新細明體" w:hAnsi="新細明體" w:hint="eastAsia"/>
          <w:sz w:val="28"/>
          <w:szCs w:val="28"/>
        </w:rPr>
        <w:t>◎</w:t>
      </w:r>
      <w:r w:rsidRPr="009B020A">
        <w:rPr>
          <w:rFonts w:ascii="書法中楷（注音一）" w:eastAsia="書法中楷（注音一）" w:hAnsi="新細明體"/>
          <w:sz w:val="28"/>
          <w:szCs w:val="28"/>
        </w:rPr>
        <w:t xml:space="preserve"> 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想</w:t>
      </w:r>
      <w:r w:rsidRPr="009B020A">
        <w:rPr>
          <w:rFonts w:ascii="書法中楷（破音三）" w:eastAsia="書法中楷（破音三）" w:hAnsi="新細明體" w:hint="eastAsia"/>
          <w:sz w:val="28"/>
          <w:szCs w:val="28"/>
        </w:rPr>
        <w:t>一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想，泰莉有哪些優點呢？（請打ˇ）</w:t>
      </w:r>
    </w:p>
    <w:p w:rsidR="00D76E10" w:rsidRPr="009B020A" w:rsidRDefault="00D76E10" w:rsidP="0040504E">
      <w:pPr>
        <w:adjustRightInd w:val="0"/>
        <w:snapToGrid w:val="0"/>
        <w:spacing w:line="460" w:lineRule="exact"/>
        <w:ind w:firstLineChars="100" w:firstLine="31680"/>
        <w:rPr>
          <w:rFonts w:ascii="書法中楷（注音一）" w:eastAsia="書法中楷（注音一）" w:hAnsi="新細明體"/>
          <w:sz w:val="28"/>
          <w:szCs w:val="28"/>
        </w:rPr>
      </w:pP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A"/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會逗小嬰兒笑</w:t>
      </w:r>
      <w:r w:rsidRPr="009B020A">
        <w:rPr>
          <w:rFonts w:ascii="書法中楷（注音一）" w:eastAsia="書法中楷（注音一）" w:hAnsi="新細明體"/>
          <w:sz w:val="28"/>
          <w:szCs w:val="28"/>
        </w:rPr>
        <w:t xml:space="preserve"> </w:t>
      </w:r>
      <w:r>
        <w:rPr>
          <w:rFonts w:ascii="書法中楷（注音一）" w:eastAsia="書法中楷（注音一）" w:hAnsi="新細明體"/>
          <w:sz w:val="28"/>
          <w:szCs w:val="28"/>
        </w:rPr>
        <w:t xml:space="preserve"> </w:t>
      </w: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B"/>
      </w:r>
      <w:r w:rsidRPr="00B24132">
        <w:rPr>
          <w:rFonts w:ascii="新細明體" w:hAnsi="新細明體"/>
          <w:sz w:val="28"/>
          <w:szCs w:val="28"/>
        </w:rPr>
        <w:t xml:space="preserve"> 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會幫弟</w:t>
      </w:r>
      <w:r w:rsidRPr="009B020A">
        <w:rPr>
          <w:rFonts w:ascii="書法中楷（破音二）" w:eastAsia="書法中楷（破音二）" w:hAnsi="新細明體" w:hint="eastAsia"/>
          <w:sz w:val="28"/>
          <w:szCs w:val="28"/>
        </w:rPr>
        <w:t>弟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洗碗</w:t>
      </w:r>
      <w:r>
        <w:rPr>
          <w:rFonts w:ascii="書法中楷（注音一）" w:eastAsia="書法中楷（注音一）" w:hAnsi="新細明體"/>
          <w:sz w:val="28"/>
          <w:szCs w:val="28"/>
        </w:rPr>
        <w:t xml:space="preserve"> </w:t>
      </w: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C"/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會讀書</w:t>
      </w:r>
    </w:p>
    <w:p w:rsidR="00D76E10" w:rsidRPr="009B020A" w:rsidRDefault="00D76E10" w:rsidP="0040504E">
      <w:pPr>
        <w:spacing w:beforeLines="50" w:line="460" w:lineRule="exact"/>
        <w:ind w:left="31680" w:hangingChars="150" w:firstLine="31680"/>
        <w:rPr>
          <w:rFonts w:ascii="書法中楷（注音一）" w:eastAsia="書法中楷（注音一）" w:hAnsi="新細明體"/>
          <w:sz w:val="28"/>
          <w:szCs w:val="28"/>
        </w:rPr>
      </w:pPr>
      <w:r w:rsidRPr="00B24132">
        <w:rPr>
          <w:rFonts w:ascii="新細明體" w:hAnsi="新細明體" w:hint="eastAsia"/>
          <w:sz w:val="28"/>
          <w:szCs w:val="28"/>
        </w:rPr>
        <w:t>◎</w:t>
      </w:r>
      <w:r w:rsidRPr="00B24132">
        <w:rPr>
          <w:rFonts w:ascii="新細明體" w:hAnsi="新細明體"/>
          <w:sz w:val="28"/>
          <w:szCs w:val="28"/>
        </w:rPr>
        <w:t xml:space="preserve"> 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卡羅做</w:t>
      </w:r>
      <w:r w:rsidRPr="009B020A">
        <w:rPr>
          <w:rFonts w:ascii="書法中楷（破音三）" w:eastAsia="書法中楷（破音三）" w:hAnsi="新細明體" w:hint="eastAsia"/>
          <w:sz w:val="28"/>
          <w:szCs w:val="28"/>
        </w:rPr>
        <w:t>一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張卡片給泰莉，讓泰莉整個星期都把它帶在身上，卡片上寫了哪些字？（請打ˇ）</w:t>
      </w:r>
    </w:p>
    <w:p w:rsidR="00D76E10" w:rsidRDefault="00D76E10" w:rsidP="0040504E">
      <w:pPr>
        <w:adjustRightInd w:val="0"/>
        <w:snapToGrid w:val="0"/>
        <w:spacing w:beforeLines="50" w:line="460" w:lineRule="exact"/>
        <w:ind w:rightChars="-364" w:right="31680" w:firstLineChars="100" w:firstLine="31680"/>
        <w:rPr>
          <w:rFonts w:ascii="新細明體"/>
          <w:sz w:val="28"/>
          <w:szCs w:val="28"/>
        </w:rPr>
      </w:pP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A"/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我愛花朵，我不愛你</w:t>
      </w:r>
      <w:r w:rsidRPr="00B24132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 </w:t>
      </w:r>
      <w:r w:rsidRPr="00B24132">
        <w:rPr>
          <w:rFonts w:ascii="新細明體" w:hAnsi="新細明體"/>
          <w:sz w:val="28"/>
          <w:szCs w:val="28"/>
        </w:rPr>
        <w:t xml:space="preserve"> </w:t>
      </w: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B"/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給我親愛的弟弟</w:t>
      </w:r>
      <w:r w:rsidRPr="00B24132">
        <w:rPr>
          <w:rFonts w:ascii="新細明體" w:hAnsi="新細明體"/>
          <w:sz w:val="28"/>
          <w:szCs w:val="28"/>
        </w:rPr>
        <w:t xml:space="preserve"> </w:t>
      </w:r>
    </w:p>
    <w:p w:rsidR="00D76E10" w:rsidRDefault="00D76E10" w:rsidP="0040504E">
      <w:pPr>
        <w:adjustRightInd w:val="0"/>
        <w:snapToGrid w:val="0"/>
        <w:spacing w:beforeLines="50" w:line="460" w:lineRule="exact"/>
        <w:ind w:rightChars="-364" w:right="31680" w:firstLineChars="100" w:firstLine="31680"/>
        <w:rPr>
          <w:rFonts w:ascii="書法中楷（注音一）" w:eastAsia="書法中楷（注音一）" w:hAnsi="新細明體"/>
          <w:sz w:val="28"/>
          <w:szCs w:val="28"/>
        </w:rPr>
      </w:pPr>
      <w:r w:rsidRPr="00B24132">
        <w:rPr>
          <w:rFonts w:ascii="新細明體" w:hAnsi="新細明體" w:hint="eastAsia"/>
          <w:sz w:val="28"/>
          <w:szCs w:val="28"/>
        </w:rPr>
        <w:t>□</w:t>
      </w:r>
      <w:r w:rsidRPr="00B24132">
        <w:rPr>
          <w:rFonts w:ascii="新細明體" w:hAnsi="Wingdings 2" w:hint="eastAsia"/>
          <w:sz w:val="28"/>
          <w:szCs w:val="28"/>
        </w:rPr>
        <w:sym w:font="Wingdings 2" w:char="F06C"/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給我很棒的姊姊</w:t>
      </w:r>
    </w:p>
    <w:p w:rsidR="00D76E10" w:rsidRPr="009B020A" w:rsidRDefault="00D76E10" w:rsidP="0040504E">
      <w:pPr>
        <w:adjustRightInd w:val="0"/>
        <w:snapToGrid w:val="0"/>
        <w:spacing w:beforeLines="50" w:line="460" w:lineRule="exact"/>
        <w:ind w:rightChars="-364" w:right="31680"/>
        <w:rPr>
          <w:rFonts w:ascii="書法中楷（注音一）" w:eastAsia="書法中楷（注音一）" w:hAnsi="新細明體"/>
          <w:sz w:val="28"/>
          <w:szCs w:val="28"/>
        </w:rPr>
      </w:pPr>
      <w:r w:rsidRPr="00E9469A">
        <w:rPr>
          <w:rFonts w:ascii="新細明體" w:hAnsi="新細明體" w:hint="eastAsia"/>
          <w:sz w:val="28"/>
          <w:szCs w:val="28"/>
        </w:rPr>
        <w:t>◎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泰莉的弟</w:t>
      </w:r>
      <w:r w:rsidRPr="0088179B">
        <w:rPr>
          <w:rFonts w:ascii="書法中楷（破音二）" w:eastAsia="書法中楷（破音二）" w:hAnsi="新細明體" w:hint="eastAsia"/>
          <w:sz w:val="28"/>
          <w:szCs w:val="28"/>
        </w:rPr>
        <w:t>弟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卡羅真的不喜歡</w:t>
      </w:r>
      <w:r w:rsidRPr="0088179B">
        <w:rPr>
          <w:rFonts w:ascii="書法中楷（破音三）" w:eastAsia="書法中楷（破音三）" w:hAnsi="新細明體" w:hint="eastAsia"/>
          <w:sz w:val="28"/>
          <w:szCs w:val="28"/>
        </w:rPr>
        <w:t>和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她嗎？為什麼？</w:t>
      </w:r>
    </w:p>
    <w:p w:rsidR="00D76E10" w:rsidRPr="001C3E98" w:rsidRDefault="00D76E10" w:rsidP="005D1486">
      <w:pPr>
        <w:rPr>
          <w:rFonts w:ascii="華康娃娃空心體-W5" w:eastAsia="華康娃娃空心體-W5"/>
          <w:sz w:val="52"/>
          <w:szCs w:val="52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5" type="#_x0000_t65" style="position:absolute;margin-left:18pt;margin-top:5.25pt;width:423pt;height:103.2pt;z-index:251665408"/>
        </w:pict>
      </w:r>
    </w:p>
    <w:p w:rsidR="00D76E10" w:rsidRDefault="00D76E10" w:rsidP="0040504E">
      <w:pPr>
        <w:spacing w:line="520" w:lineRule="exact"/>
        <w:ind w:left="31680" w:hangingChars="200" w:firstLine="31680"/>
        <w:rPr>
          <w:rFonts w:ascii="新細明體"/>
          <w:sz w:val="28"/>
          <w:szCs w:val="28"/>
        </w:rPr>
      </w:pPr>
    </w:p>
    <w:p w:rsidR="00D76E10" w:rsidRDefault="00D76E10" w:rsidP="0040504E">
      <w:pPr>
        <w:spacing w:line="520" w:lineRule="exact"/>
        <w:ind w:left="31680" w:hangingChars="200" w:firstLine="31680"/>
        <w:rPr>
          <w:rFonts w:ascii="新細明體"/>
          <w:sz w:val="28"/>
          <w:szCs w:val="28"/>
        </w:rPr>
      </w:pPr>
    </w:p>
    <w:p w:rsidR="00D76E10" w:rsidRPr="009B020A" w:rsidRDefault="00D76E10" w:rsidP="0040504E">
      <w:pPr>
        <w:spacing w:line="520" w:lineRule="exact"/>
        <w:ind w:left="31680" w:hangingChars="200" w:firstLine="31680"/>
        <w:rPr>
          <w:rFonts w:ascii="書法中楷（注音一）" w:eastAsia="書法中楷（注音一）" w:hAnsi="新細明體"/>
          <w:sz w:val="28"/>
          <w:szCs w:val="28"/>
        </w:rPr>
      </w:pPr>
      <w:r w:rsidRPr="00E9469A">
        <w:rPr>
          <w:rFonts w:ascii="新細明體" w:hAnsi="新細明體" w:hint="eastAsia"/>
          <w:sz w:val="28"/>
          <w:szCs w:val="28"/>
        </w:rPr>
        <w:t>◎</w:t>
      </w:r>
      <w:r w:rsidRPr="00E9469A">
        <w:rPr>
          <w:rFonts w:ascii="新細明體" w:hAnsi="新細明體"/>
          <w:sz w:val="28"/>
          <w:szCs w:val="28"/>
        </w:rPr>
        <w:t xml:space="preserve"> 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如果泰莉是你的姐</w:t>
      </w:r>
      <w:r w:rsidRPr="0088179B">
        <w:rPr>
          <w:rFonts w:ascii="書法中楷（破音二）" w:eastAsia="書法中楷（破音二）" w:hAnsi="新細明體" w:hint="eastAsia"/>
          <w:sz w:val="28"/>
          <w:szCs w:val="28"/>
        </w:rPr>
        <w:t>姐</w:t>
      </w:r>
      <w:r w:rsidRPr="009B020A">
        <w:rPr>
          <w:rFonts w:ascii="書法中楷（注音一）" w:eastAsia="書法中楷（注音一）" w:hAnsi="新細明體" w:hint="eastAsia"/>
          <w:sz w:val="28"/>
          <w:szCs w:val="28"/>
        </w:rPr>
        <w:t>，你會跟她說哪些鼓勵的話呢？</w:t>
      </w:r>
    </w:p>
    <w:p w:rsidR="00D76E10" w:rsidRDefault="00D76E10" w:rsidP="005D1486">
      <w:pPr>
        <w:spacing w:line="520" w:lineRule="exact"/>
      </w:pPr>
      <w:r>
        <w:rPr>
          <w:noProof/>
        </w:rPr>
        <w:pict>
          <v:shape id="_x0000_s1046" type="#_x0000_t65" style="position:absolute;margin-left:18pt;margin-top:5.7pt;width:423pt;height:135.7pt;z-index:251664384"/>
        </w:pict>
      </w:r>
      <w:r>
        <w:rPr>
          <w:noProof/>
        </w:rPr>
        <w:pict>
          <v:rect id="_x0000_s1047" style="position:absolute;margin-left:477.95pt;margin-top:350pt;width:17.85pt;height:47pt;z-index:251663360">
            <v:textbox style="layout-flow:vertical-ideographic;mso-next-textbox:#_x0000_s1047" inset="0,,0">
              <w:txbxContent>
                <w:p w:rsidR="00D76E10" w:rsidRDefault="00D76E10" w:rsidP="005D1486">
                  <w:pPr>
                    <w:jc w:val="center"/>
                  </w:pPr>
                  <w:r>
                    <w:rPr>
                      <w:rFonts w:hint="eastAsia"/>
                    </w:rPr>
                    <w:t>車道門</w:t>
                  </w:r>
                </w:p>
              </w:txbxContent>
            </v:textbox>
          </v:rect>
        </w:pict>
      </w:r>
    </w:p>
    <w:sectPr w:rsidR="00D76E10" w:rsidSect="005D14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10" w:rsidRDefault="00D76E10">
      <w:r>
        <w:separator/>
      </w:r>
    </w:p>
  </w:endnote>
  <w:endnote w:type="continuationSeparator" w:id="0">
    <w:p w:rsidR="00D76E10" w:rsidRDefault="00D7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標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書法中楷（破音三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書法中楷（破音二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華康娃娃空心體-W5">
    <w:altName w:val="Arial Unicode MS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10" w:rsidRDefault="00D76E10">
      <w:r>
        <w:separator/>
      </w:r>
    </w:p>
  </w:footnote>
  <w:footnote w:type="continuationSeparator" w:id="0">
    <w:p w:rsidR="00D76E10" w:rsidRDefault="00D7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037"/>
    <w:multiLevelType w:val="hybridMultilevel"/>
    <w:tmpl w:val="1CBCD2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8D3E30"/>
    <w:multiLevelType w:val="hybridMultilevel"/>
    <w:tmpl w:val="CC8003EE"/>
    <w:lvl w:ilvl="0" w:tplc="3DD214D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E0582A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6F2"/>
    <w:rsid w:val="00020511"/>
    <w:rsid w:val="000567FC"/>
    <w:rsid w:val="0009480A"/>
    <w:rsid w:val="000A245B"/>
    <w:rsid w:val="000B4124"/>
    <w:rsid w:val="000B4694"/>
    <w:rsid w:val="000E5BB3"/>
    <w:rsid w:val="001915DB"/>
    <w:rsid w:val="001C3E98"/>
    <w:rsid w:val="00211AEF"/>
    <w:rsid w:val="002E38B2"/>
    <w:rsid w:val="00304E9A"/>
    <w:rsid w:val="00364367"/>
    <w:rsid w:val="003B0DF2"/>
    <w:rsid w:val="003D14B1"/>
    <w:rsid w:val="003F170C"/>
    <w:rsid w:val="0040504E"/>
    <w:rsid w:val="004241CB"/>
    <w:rsid w:val="004247FB"/>
    <w:rsid w:val="00456443"/>
    <w:rsid w:val="004D6873"/>
    <w:rsid w:val="00580788"/>
    <w:rsid w:val="005D1486"/>
    <w:rsid w:val="00654020"/>
    <w:rsid w:val="0066428A"/>
    <w:rsid w:val="007002A6"/>
    <w:rsid w:val="00724944"/>
    <w:rsid w:val="007B7FDF"/>
    <w:rsid w:val="007C3F5A"/>
    <w:rsid w:val="007C6AA9"/>
    <w:rsid w:val="00852FDE"/>
    <w:rsid w:val="0088179B"/>
    <w:rsid w:val="008A4232"/>
    <w:rsid w:val="008D76F2"/>
    <w:rsid w:val="009B020A"/>
    <w:rsid w:val="009B3640"/>
    <w:rsid w:val="009B398F"/>
    <w:rsid w:val="009F3922"/>
    <w:rsid w:val="00A067DE"/>
    <w:rsid w:val="00A227D1"/>
    <w:rsid w:val="00A441F5"/>
    <w:rsid w:val="00A5389D"/>
    <w:rsid w:val="00AB4B24"/>
    <w:rsid w:val="00AE3B39"/>
    <w:rsid w:val="00B24132"/>
    <w:rsid w:val="00B440BE"/>
    <w:rsid w:val="00CB1F98"/>
    <w:rsid w:val="00D76E10"/>
    <w:rsid w:val="00D936B2"/>
    <w:rsid w:val="00D95E33"/>
    <w:rsid w:val="00DB0C34"/>
    <w:rsid w:val="00E56CC6"/>
    <w:rsid w:val="00E64AB1"/>
    <w:rsid w:val="00E824A0"/>
    <w:rsid w:val="00E9469A"/>
    <w:rsid w:val="00E95902"/>
    <w:rsid w:val="00ED3404"/>
    <w:rsid w:val="00F8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D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3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4FC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4F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D148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486"/>
    <w:rPr>
      <w:rFonts w:ascii="Cambria" w:eastAsia="新細明體" w:hAnsi="Cambria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40504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教學資源"/>
    <w:basedOn w:val="Normal"/>
    <w:uiPriority w:val="99"/>
    <w:rsid w:val="0066428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BACF6B9C107C64EA40C82C1900ACF20" ma:contentTypeVersion="4" ma:contentTypeDescription="建立新的文件。" ma:contentTypeScope="" ma:versionID="6d5cf4bdd25c8d8c56d0b4540279faf9">
  <xsd:schema xmlns:xsd="http://www.w3.org/2001/XMLSchema" xmlns:p="http://schemas.microsoft.com/office/2006/metadata/properties" xmlns:ns1="aab47ff9-833f-4ece-b6eb-77eaa61d6e82" targetNamespace="http://schemas.microsoft.com/office/2006/metadata/properties" ma:root="true" ma:fieldsID="51c76416a6c3aa3ac91cce162fc51e65" ns1:_="">
    <xsd:import namespace="aab47ff9-833f-4ece-b6eb-77eaa61d6e82"/>
    <xsd:element name="properties">
      <xsd:complexType>
        <xsd:sequence>
          <xsd:element name="documentManagement">
            <xsd:complexType>
              <xsd:all>
                <xsd:element ref="ns1:_x5b78__x5e74__x5ea6_" minOccurs="0"/>
                <xsd:element ref="ns1:_x5e74__x7d1a_"/>
                <xsd:element ref="ns1:_x6821__x672c__x8b70__x984c_" minOccurs="0"/>
                <xsd:element ref="ns1:_x7d71__x6574__x4e3b__x984c__x540d__x7a31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b47ff9-833f-4ece-b6eb-77eaa61d6e82" elementFormDefault="qualified">
    <xsd:import namespace="http://schemas.microsoft.com/office/2006/documentManagement/types"/>
    <xsd:element name="_x5b78__x5e74__x5ea6_" ma:index="0" nillable="true" ma:displayName="學年度" ma:default="" ma:format="Dropdown" ma:internalName="_x5b78__x5e74__x5ea6_">
      <xsd:simpleType>
        <xsd:restriction base="dms:Choice">
          <xsd:enumeration value="99上"/>
          <xsd:enumeration value="99下"/>
          <xsd:enumeration value="100上"/>
          <xsd:enumeration value="100下"/>
          <xsd:enumeration value="101上"/>
          <xsd:enumeration value="101下"/>
          <xsd:enumeration value="102上"/>
          <xsd:enumeration value="102下"/>
          <xsd:enumeration value="103上"/>
          <xsd:enumeration value="103下"/>
          <xsd:enumeration value="104上"/>
          <xsd:enumeration value="104下"/>
          <xsd:enumeration value="105上"/>
          <xsd:enumeration value="105下"/>
          <xsd:enumeration value="106上"/>
          <xsd:enumeration value="106下"/>
        </xsd:restriction>
      </xsd:simpleType>
    </xsd:element>
    <xsd:element name="_x5e74__x7d1a_" ma:index="1" ma:displayName="年級" ma:default="" ma:description="請填一、二、三、四、五、六" ma:internalName="_x5e74__x7d1a_">
      <xsd:simpleType>
        <xsd:restriction base="dms:Text">
          <xsd:maxLength value="255"/>
        </xsd:restriction>
      </xsd:simpleType>
    </xsd:element>
    <xsd:element name="_x6821__x672c__x8b70__x984c_" ma:index="2" nillable="true" ma:displayName="校本議題" ma:default="" ma:format="Dropdown" ma:internalName="_x6821__x672c__x8b70__x984c_">
      <xsd:simpleType>
        <xsd:restriction base="dms:Choice">
          <xsd:enumeration value="本土(海洋)課程"/>
          <xsd:enumeration value="閱讀"/>
          <xsd:enumeration value="環境教育"/>
          <xsd:enumeration value="生命教育"/>
          <xsd:enumeration value="性別平等教育"/>
        </xsd:restriction>
      </xsd:simpleType>
    </xsd:element>
    <xsd:element name="_x7d71__x6574__x4e3b__x984c__x540d__x7a31_" ma:index="3" ma:displayName="統整主題名稱" ma:internalName="_x7d71__x6574__x4e3b__x984c__x540d__x7a31_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內容類型" ma:readOnly="true"/>
        <xsd:element ref="dc:title" minOccurs="0" maxOccurs="1" ma:index="5" ma:displayName="備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e74__x7d1a_ xmlns="aab47ff9-833f-4ece-b6eb-77eaa61d6e82">一年級</_x5e74__x7d1a_>
    <_x6821__x672c__x8b70__x984c_ xmlns="aab47ff9-833f-4ece-b6eb-77eaa61d6e82">生命教育</_x6821__x672c__x8b70__x984c_>
    <_x7d71__x6574__x4e3b__x984c__x540d__x7a31_ xmlns="aab47ff9-833f-4ece-b6eb-77eaa61d6e82">學校本位生命教育</_x7d71__x6574__x4e3b__x984c__x540d__x7a31_>
    <_x5b78__x5e74__x5ea6_ xmlns="aab47ff9-833f-4ece-b6eb-77eaa61d6e82">100上</_x5b78__x5e74__x5ea6_>
  </documentManagement>
</p:properties>
</file>

<file path=customXml/itemProps1.xml><?xml version="1.0" encoding="utf-8"?>
<ds:datastoreItem xmlns:ds="http://schemas.openxmlformats.org/officeDocument/2006/customXml" ds:itemID="{7206649B-2B3A-49AF-B1F6-D59B524282DB}"/>
</file>

<file path=customXml/itemProps2.xml><?xml version="1.0" encoding="utf-8"?>
<ds:datastoreItem xmlns:ds="http://schemas.openxmlformats.org/officeDocument/2006/customXml" ds:itemID="{F38C0A5E-2D84-4D94-BDCB-F3940ADC3743}"/>
</file>

<file path=customXml/itemProps3.xml><?xml version="1.0" encoding="utf-8"?>
<ds:datastoreItem xmlns:ds="http://schemas.openxmlformats.org/officeDocument/2006/customXml" ds:itemID="{D6B79970-500F-49DC-924E-F79E3C90E27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270</Words>
  <Characters>1542</Characters>
  <Application>Microsoft Office Outlook</Application>
  <DocSecurity>0</DocSecurity>
  <Lines>0</Lines>
  <Paragraphs>0</Paragraphs>
  <ScaleCrop>false</ScaleCrop>
  <Company>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台南市北區文元國小100學年度上學期</dc:title>
  <dc:subject/>
  <dc:creator>stu</dc:creator>
  <cp:keywords/>
  <dc:description/>
  <cp:lastModifiedBy>文元國小</cp:lastModifiedBy>
  <cp:revision>5</cp:revision>
  <dcterms:created xsi:type="dcterms:W3CDTF">2011-06-27T06:32:00Z</dcterms:created>
  <dcterms:modified xsi:type="dcterms:W3CDTF">2011-08-10T01:42:00Z</dcterms:modified>
  <cp:contentType>文件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0x0101005BACF6B9C107C64EA40C82C1900ACF20</vt:lpwstr>
  </property>
  <property fmtid="{D5CDD505-2E9C-101B-9397-08002B2CF9AE}" pid="3" name="統整主題名稱">
    <vt:lpwstr>學校本位生命教育</vt:lpwstr>
  </property>
  <property fmtid="{D5CDD505-2E9C-101B-9397-08002B2CF9AE}" pid="4" name="年級">
    <vt:lpwstr>一年級</vt:lpwstr>
  </property>
  <property fmtid="{D5CDD505-2E9C-101B-9397-08002B2CF9AE}" pid="5" name="學年度">
    <vt:lpwstr>100上</vt:lpwstr>
  </property>
  <property fmtid="{D5CDD505-2E9C-101B-9397-08002B2CF9AE}" pid="6" name="校本議題">
    <vt:lpwstr>生命教育</vt:lpwstr>
  </property>
</Properties>
</file>